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3F" w:rsidRPr="003D5F23" w:rsidRDefault="0005283F" w:rsidP="00EA5EEF">
      <w:pPr>
        <w:spacing w:after="0" w:line="240" w:lineRule="auto"/>
        <w:rPr>
          <w:rFonts w:ascii="Times New Roman" w:hAnsi="Times New Roman" w:cs="Times New Roman"/>
          <w:sz w:val="30"/>
          <w:szCs w:val="30"/>
        </w:rPr>
      </w:pPr>
    </w:p>
    <w:p w:rsidR="00943904" w:rsidRDefault="00943904" w:rsidP="00943904">
      <w:pPr>
        <w:spacing w:after="0" w:line="240" w:lineRule="auto"/>
        <w:jc w:val="center"/>
        <w:rPr>
          <w:rFonts w:ascii="Times New Roman" w:hAnsi="Times New Roman" w:cs="Times New Roman"/>
          <w:sz w:val="30"/>
          <w:szCs w:val="30"/>
        </w:rPr>
      </w:pPr>
      <w:r w:rsidRPr="00673442">
        <w:rPr>
          <w:rFonts w:ascii="Times New Roman" w:hAnsi="Times New Roman" w:cs="Times New Roman"/>
          <w:sz w:val="30"/>
          <w:szCs w:val="30"/>
        </w:rPr>
        <w:t xml:space="preserve">План образовательных программ </w:t>
      </w:r>
    </w:p>
    <w:p w:rsidR="00943904" w:rsidRDefault="00943904" w:rsidP="00943904">
      <w:pPr>
        <w:spacing w:after="0" w:line="240" w:lineRule="auto"/>
        <w:jc w:val="center"/>
        <w:rPr>
          <w:rFonts w:ascii="Times New Roman" w:hAnsi="Times New Roman" w:cs="Times New Roman"/>
          <w:sz w:val="30"/>
          <w:szCs w:val="30"/>
        </w:rPr>
      </w:pPr>
      <w:r w:rsidRPr="00673442">
        <w:rPr>
          <w:rFonts w:ascii="Times New Roman" w:hAnsi="Times New Roman" w:cs="Times New Roman"/>
          <w:sz w:val="30"/>
          <w:szCs w:val="30"/>
        </w:rPr>
        <w:t xml:space="preserve">повышения квалификации и переподготовки руководящих работников </w:t>
      </w:r>
    </w:p>
    <w:p w:rsidR="00FA5DF4" w:rsidRDefault="00943904" w:rsidP="00943904">
      <w:pPr>
        <w:spacing w:after="0" w:line="240" w:lineRule="auto"/>
        <w:jc w:val="center"/>
        <w:rPr>
          <w:rFonts w:ascii="Times New Roman" w:hAnsi="Times New Roman" w:cs="Times New Roman"/>
          <w:sz w:val="30"/>
          <w:szCs w:val="30"/>
        </w:rPr>
      </w:pPr>
      <w:r w:rsidRPr="00673442">
        <w:rPr>
          <w:rFonts w:ascii="Times New Roman" w:hAnsi="Times New Roman" w:cs="Times New Roman"/>
          <w:sz w:val="30"/>
          <w:szCs w:val="30"/>
        </w:rPr>
        <w:t xml:space="preserve">и специалистов со средним специальным медицинским образованием </w:t>
      </w:r>
      <w:r>
        <w:rPr>
          <w:rFonts w:ascii="Times New Roman" w:hAnsi="Times New Roman" w:cs="Times New Roman"/>
          <w:sz w:val="30"/>
          <w:szCs w:val="30"/>
        </w:rPr>
        <w:t xml:space="preserve">в </w:t>
      </w:r>
      <w:r w:rsidRPr="00E667A0">
        <w:rPr>
          <w:rFonts w:ascii="Times New Roman" w:hAnsi="Times New Roman" w:cs="Times New Roman"/>
          <w:sz w:val="30"/>
          <w:szCs w:val="30"/>
        </w:rPr>
        <w:t>филиале «</w:t>
      </w:r>
      <w:proofErr w:type="spellStart"/>
      <w:r w:rsidRPr="00E667A0">
        <w:rPr>
          <w:rFonts w:ascii="Times New Roman" w:hAnsi="Times New Roman" w:cs="Times New Roman"/>
          <w:sz w:val="30"/>
          <w:szCs w:val="30"/>
        </w:rPr>
        <w:t>Барановичский</w:t>
      </w:r>
      <w:proofErr w:type="spellEnd"/>
      <w:r w:rsidRPr="00E667A0">
        <w:rPr>
          <w:rFonts w:ascii="Times New Roman" w:hAnsi="Times New Roman" w:cs="Times New Roman"/>
          <w:sz w:val="30"/>
          <w:szCs w:val="30"/>
        </w:rPr>
        <w:t xml:space="preserve"> центр дополнительного образования взрослых» учреждения образования </w:t>
      </w:r>
      <w:r>
        <w:rPr>
          <w:rFonts w:ascii="Times New Roman" w:hAnsi="Times New Roman" w:cs="Times New Roman"/>
          <w:sz w:val="30"/>
          <w:szCs w:val="30"/>
        </w:rPr>
        <w:t>«</w:t>
      </w:r>
      <w:r w:rsidRPr="00E667A0">
        <w:rPr>
          <w:rFonts w:ascii="Times New Roman" w:hAnsi="Times New Roman" w:cs="Times New Roman"/>
          <w:sz w:val="30"/>
          <w:szCs w:val="30"/>
        </w:rPr>
        <w:t>Брестский государственный медицинский колледж</w:t>
      </w:r>
      <w:r>
        <w:rPr>
          <w:rFonts w:ascii="Times New Roman" w:hAnsi="Times New Roman" w:cs="Times New Roman"/>
          <w:sz w:val="30"/>
          <w:szCs w:val="30"/>
        </w:rPr>
        <w:t>»</w:t>
      </w:r>
      <w:r w:rsidR="00FA5DF4" w:rsidRPr="00673442">
        <w:rPr>
          <w:rFonts w:ascii="Times New Roman" w:hAnsi="Times New Roman" w:cs="Times New Roman"/>
          <w:sz w:val="30"/>
          <w:szCs w:val="30"/>
        </w:rPr>
        <w:t xml:space="preserve"> на 20</w:t>
      </w:r>
      <w:r w:rsidR="00A43ED1" w:rsidRPr="00673442">
        <w:rPr>
          <w:rFonts w:ascii="Times New Roman" w:hAnsi="Times New Roman" w:cs="Times New Roman"/>
          <w:sz w:val="30"/>
          <w:szCs w:val="30"/>
        </w:rPr>
        <w:t>2</w:t>
      </w:r>
      <w:r w:rsidR="00521EE1">
        <w:rPr>
          <w:rFonts w:ascii="Times New Roman" w:hAnsi="Times New Roman" w:cs="Times New Roman"/>
          <w:sz w:val="30"/>
          <w:szCs w:val="30"/>
        </w:rPr>
        <w:t>4</w:t>
      </w:r>
      <w:r w:rsidR="00FA5DF4" w:rsidRPr="00673442">
        <w:rPr>
          <w:rFonts w:ascii="Times New Roman" w:hAnsi="Times New Roman" w:cs="Times New Roman"/>
          <w:sz w:val="30"/>
          <w:szCs w:val="30"/>
        </w:rPr>
        <w:t xml:space="preserve"> год</w:t>
      </w:r>
    </w:p>
    <w:p w:rsidR="00521EE1" w:rsidRPr="00673442" w:rsidRDefault="00521EE1" w:rsidP="004A4D4A">
      <w:pPr>
        <w:spacing w:after="0" w:line="240" w:lineRule="auto"/>
        <w:jc w:val="center"/>
        <w:rPr>
          <w:rFonts w:ascii="Times New Roman" w:hAnsi="Times New Roman" w:cs="Times New Roman"/>
          <w:sz w:val="30"/>
          <w:szCs w:val="30"/>
        </w:rPr>
      </w:pPr>
    </w:p>
    <w:p w:rsidR="007F35BE" w:rsidRDefault="007F35BE" w:rsidP="00FA5DF4">
      <w:pPr>
        <w:spacing w:after="0" w:line="240" w:lineRule="auto"/>
        <w:jc w:val="center"/>
        <w:rPr>
          <w:rFonts w:ascii="Times New Roman" w:hAnsi="Times New Roman" w:cs="Times New Roman"/>
          <w:sz w:val="30"/>
          <w:szCs w:val="30"/>
        </w:rPr>
      </w:pPr>
    </w:p>
    <w:tbl>
      <w:tblPr>
        <w:tblW w:w="9923" w:type="dxa"/>
        <w:tblInd w:w="-176" w:type="dxa"/>
        <w:shd w:val="clear" w:color="auto" w:fill="FFFFFF" w:themeFill="background1"/>
        <w:tblLayout w:type="fixed"/>
        <w:tblLook w:val="04A0" w:firstRow="1" w:lastRow="0" w:firstColumn="1" w:lastColumn="0" w:noHBand="0" w:noVBand="1"/>
      </w:tblPr>
      <w:tblGrid>
        <w:gridCol w:w="568"/>
        <w:gridCol w:w="4394"/>
        <w:gridCol w:w="851"/>
        <w:gridCol w:w="850"/>
        <w:gridCol w:w="851"/>
        <w:gridCol w:w="1417"/>
        <w:gridCol w:w="992"/>
      </w:tblGrid>
      <w:tr w:rsidR="002C645A"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 xml:space="preserve">№ </w:t>
            </w:r>
            <w:proofErr w:type="gramStart"/>
            <w:r w:rsidRPr="002C645A">
              <w:rPr>
                <w:rFonts w:ascii="Times New Roman" w:hAnsi="Times New Roman" w:cs="Times New Roman"/>
                <w:sz w:val="24"/>
                <w:szCs w:val="24"/>
              </w:rPr>
              <w:t>п</w:t>
            </w:r>
            <w:proofErr w:type="gramEnd"/>
            <w:r w:rsidRPr="002C645A">
              <w:rPr>
                <w:rFonts w:ascii="Times New Roman" w:hAnsi="Times New Roman" w:cs="Times New Roman"/>
                <w:sz w:val="24"/>
                <w:szCs w:val="24"/>
              </w:rPr>
              <w:t>/п</w:t>
            </w: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Наименование</w:t>
            </w:r>
          </w:p>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образовательных программ</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C645A" w:rsidRPr="002C645A" w:rsidRDefault="002C645A" w:rsidP="002C645A">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Вид образ</w:t>
            </w:r>
            <w:proofErr w:type="gramStart"/>
            <w:r w:rsidRPr="002C645A">
              <w:rPr>
                <w:rFonts w:ascii="Times New Roman" w:hAnsi="Times New Roman" w:cs="Times New Roman"/>
                <w:sz w:val="24"/>
                <w:szCs w:val="24"/>
              </w:rPr>
              <w:t>.</w:t>
            </w:r>
            <w:proofErr w:type="gramEnd"/>
            <w:r w:rsidRPr="002C645A">
              <w:rPr>
                <w:rFonts w:ascii="Times New Roman" w:hAnsi="Times New Roman" w:cs="Times New Roman"/>
                <w:sz w:val="24"/>
                <w:szCs w:val="24"/>
              </w:rPr>
              <w:t xml:space="preserve"> </w:t>
            </w:r>
            <w:proofErr w:type="gramStart"/>
            <w:r w:rsidRPr="002C645A">
              <w:rPr>
                <w:rFonts w:ascii="Times New Roman" w:hAnsi="Times New Roman" w:cs="Times New Roman"/>
                <w:sz w:val="24"/>
                <w:szCs w:val="24"/>
              </w:rPr>
              <w:t>п</w:t>
            </w:r>
            <w:proofErr w:type="gramEnd"/>
            <w:r w:rsidRPr="002C645A">
              <w:rPr>
                <w:rFonts w:ascii="Times New Roman" w:hAnsi="Times New Roman" w:cs="Times New Roman"/>
                <w:sz w:val="24"/>
                <w:szCs w:val="24"/>
              </w:rPr>
              <w:t>рограммы</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2C645A" w:rsidRPr="002C645A" w:rsidRDefault="002C645A" w:rsidP="002C645A">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Профиль обучения</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Кол-во учебных часов</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Сроки</w:t>
            </w:r>
          </w:p>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обучения</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Количество слушателей</w:t>
            </w:r>
          </w:p>
        </w:tc>
      </w:tr>
      <w:tr w:rsidR="002C645A"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1</w:t>
            </w: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C645A" w:rsidRPr="002C645A" w:rsidRDefault="002C645A" w:rsidP="002C645A">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2C645A" w:rsidRPr="002C645A" w:rsidRDefault="002C645A" w:rsidP="00AA72A3">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7</w:t>
            </w:r>
          </w:p>
        </w:tc>
      </w:tr>
      <w:tr w:rsidR="007538E2" w:rsidRPr="002C645A" w:rsidTr="00943904">
        <w:trPr>
          <w:trHeight w:val="315"/>
        </w:trPr>
        <w:tc>
          <w:tcPr>
            <w:tcW w:w="9923"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538E2" w:rsidRPr="00E2522D" w:rsidRDefault="007538E2" w:rsidP="00354D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Избранные вопросы функциональной диагностики (для медицинских сестер по функциональной диагностике, медицинских братьев по функциональной диагностике)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МД</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02.09-13.09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22</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Информационные технологии в здравоохранении (для специалистов со средним специальным медицинским, фармацевтическим образованием)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О</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02.09-13.09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10</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осуществление сестринского ухода за новорожденными детьми (для акушерок, акушеров,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02.09-13.09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12</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Лечебный массаж в педиатрии (для медицинских сестер-массажистов, медицинских братьев-массажистов, техников-массажистов)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МР</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02.09-13.09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w:t>
            </w:r>
          </w:p>
        </w:tc>
      </w:tr>
      <w:tr w:rsidR="00943904" w:rsidRPr="002C645A" w:rsidTr="008F4771">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Анестезиология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520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02.09-29.11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медицинской сестры хирургического отделения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09.09-20.09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w:t>
            </w:r>
          </w:p>
        </w:tc>
      </w:tr>
      <w:tr w:rsidR="00943904" w:rsidRPr="002C645A" w:rsidTr="008F4771">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Функциональная диагностика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МД</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520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09.09-06.12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21</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Скорая медицинская помощь в терапии (для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09.09-20.09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18</w:t>
            </w:r>
          </w:p>
        </w:tc>
      </w:tr>
      <w:tr w:rsidR="008F4771" w:rsidRPr="002C645A" w:rsidTr="0065345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lastRenderedPageBreak/>
              <w:t>1</w:t>
            </w: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7</w:t>
            </w:r>
          </w:p>
        </w:tc>
      </w:tr>
      <w:tr w:rsidR="00943904" w:rsidRPr="006F172F"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Гинекологические и онкогинекологические заболевания (для акушерок, акушеров, помощников врача по амбулаторно-поликлинической помощи, фельдшеров)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09.09-20.09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Лечение и профилактика терапевтических заболеваний зубов и полости рта (для зубных фельдшеров)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С</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09.09-20.09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r w:rsidR="00943904" w:rsidRPr="002C645A" w:rsidTr="008F4771">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Физиотерапия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520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16.09-13.12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12</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Инфекционная безопасность и инфекционный контроль в клинико-диагностических лабораториях (для фельдшеров-лаборантов)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МД</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40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16.09-20.09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13</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медицинского регистратора (для медицинских регистраторов)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О</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40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16.09-20.09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12</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оказание паллиативной медицинской помощи взрослому населению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40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16.09-20.09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15</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Акушерская тактика ведения родов (для акушерок, акушеров, фельдшеров)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23.09-04.10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Психология общения и конфликты в медицине (для главных (старших) медицинских сестер, главных (старших) медицинских братьев и их резерва, специалистов со средним специальным медицинским, фармацевтическим образованием)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О</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23.09-04.10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20</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Скорая медицинская помощь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23.09-04.10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22</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Медицинское обслуживание в учреждениях дошкольного образования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23.09-04.10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w:t>
            </w:r>
          </w:p>
        </w:tc>
      </w:tr>
      <w:tr w:rsidR="00943904" w:rsidRPr="002C645A" w:rsidTr="008F4771">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Диетология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520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23.09-20.12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Гематологические и общеклинические методы исследования (для фельдшеров-лаборантов)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МД</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23.09-04.10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19</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осуществление сестринского ухода за пациентами с инфекционными заболеваниями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23.09-04.10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20</w:t>
            </w:r>
          </w:p>
        </w:tc>
      </w:tr>
      <w:tr w:rsidR="00943904" w:rsidRPr="002C645A" w:rsidTr="00943904">
        <w:trPr>
          <w:trHeight w:val="315"/>
        </w:trPr>
        <w:tc>
          <w:tcPr>
            <w:tcW w:w="9923"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BE3AD7" w:rsidRDefault="00943904" w:rsidP="009439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осуществление сестринского ухода за пациентами с заболеваниями органов дыхания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07.10-18.10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12</w:t>
            </w:r>
          </w:p>
        </w:tc>
      </w:tr>
    </w:tbl>
    <w:p w:rsidR="008F4771" w:rsidRDefault="008F4771">
      <w:r>
        <w:br w:type="page"/>
      </w:r>
    </w:p>
    <w:tbl>
      <w:tblPr>
        <w:tblW w:w="9923" w:type="dxa"/>
        <w:tblInd w:w="-176" w:type="dxa"/>
        <w:shd w:val="clear" w:color="auto" w:fill="FFFFFF" w:themeFill="background1"/>
        <w:tblLayout w:type="fixed"/>
        <w:tblLook w:val="04A0" w:firstRow="1" w:lastRow="0" w:firstColumn="1" w:lastColumn="0" w:noHBand="0" w:noVBand="1"/>
      </w:tblPr>
      <w:tblGrid>
        <w:gridCol w:w="568"/>
        <w:gridCol w:w="4394"/>
        <w:gridCol w:w="851"/>
        <w:gridCol w:w="850"/>
        <w:gridCol w:w="851"/>
        <w:gridCol w:w="1417"/>
        <w:gridCol w:w="992"/>
      </w:tblGrid>
      <w:tr w:rsidR="008F4771" w:rsidRPr="002C645A" w:rsidTr="0065345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lastRenderedPageBreak/>
              <w:t>1</w:t>
            </w: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w:t>
            </w:r>
            <w:proofErr w:type="spellStart"/>
            <w:r w:rsidRPr="00D64E1B">
              <w:rPr>
                <w:rFonts w:ascii="Times New Roman" w:eastAsia="Times New Roman" w:hAnsi="Times New Roman" w:cs="Times New Roman"/>
                <w:sz w:val="24"/>
                <w:szCs w:val="24"/>
                <w:lang w:eastAsia="ru-RU"/>
              </w:rPr>
              <w:t>рентгенолаборанта</w:t>
            </w:r>
            <w:proofErr w:type="spellEnd"/>
            <w:r w:rsidRPr="00D64E1B">
              <w:rPr>
                <w:rFonts w:ascii="Times New Roman" w:eastAsia="Times New Roman" w:hAnsi="Times New Roman" w:cs="Times New Roman"/>
                <w:sz w:val="24"/>
                <w:szCs w:val="24"/>
                <w:lang w:eastAsia="ru-RU"/>
              </w:rPr>
              <w:t xml:space="preserve"> (для </w:t>
            </w:r>
            <w:proofErr w:type="spellStart"/>
            <w:r w:rsidRPr="00D64E1B">
              <w:rPr>
                <w:rFonts w:ascii="Times New Roman" w:eastAsia="Times New Roman" w:hAnsi="Times New Roman" w:cs="Times New Roman"/>
                <w:sz w:val="24"/>
                <w:szCs w:val="24"/>
                <w:lang w:eastAsia="ru-RU"/>
              </w:rPr>
              <w:t>рентгенолаборантов</w:t>
            </w:r>
            <w:proofErr w:type="spellEnd"/>
            <w:r w:rsidRPr="00D64E1B">
              <w:rPr>
                <w:rFonts w:ascii="Times New Roman" w:eastAsia="Times New Roman" w:hAnsi="Times New Roman" w:cs="Times New Roman"/>
                <w:sz w:val="24"/>
                <w:szCs w:val="24"/>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МД</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07.10-18.10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20</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Лечебная физическая культура при заболеваниях органов дыхания (для инструкторов по лечебной физкультуре)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МР</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07.10-18.10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14</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Скорая медицинская помощь в акушерстве и гинекологии (для акушерок, акушеров,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07.10-18.10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персонала, работающего с сосудами под давлением в организациях здравоохранения (для специалистов, работающих с паровыми медицинскими стерилизаторами, автоклавами)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07.10-18.10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10</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Современные методы </w:t>
            </w:r>
            <w:proofErr w:type="spellStart"/>
            <w:r w:rsidRPr="00D64E1B">
              <w:rPr>
                <w:rFonts w:ascii="Times New Roman" w:eastAsia="Times New Roman" w:hAnsi="Times New Roman" w:cs="Times New Roman"/>
                <w:sz w:val="24"/>
                <w:szCs w:val="24"/>
                <w:lang w:eastAsia="ru-RU"/>
              </w:rPr>
              <w:t>инфузионно-трансфузионной</w:t>
            </w:r>
            <w:proofErr w:type="spellEnd"/>
            <w:r w:rsidRPr="00D64E1B">
              <w:rPr>
                <w:rFonts w:ascii="Times New Roman" w:eastAsia="Times New Roman" w:hAnsi="Times New Roman" w:cs="Times New Roman"/>
                <w:sz w:val="24"/>
                <w:szCs w:val="24"/>
                <w:lang w:eastAsia="ru-RU"/>
              </w:rPr>
              <w:t xml:space="preserve"> терапии (для медицинских сестер, медицинских братьев, медицинских сестер-</w:t>
            </w:r>
            <w:proofErr w:type="spellStart"/>
            <w:r w:rsidRPr="00D64E1B">
              <w:rPr>
                <w:rFonts w:ascii="Times New Roman" w:eastAsia="Times New Roman" w:hAnsi="Times New Roman" w:cs="Times New Roman"/>
                <w:sz w:val="24"/>
                <w:szCs w:val="24"/>
                <w:lang w:eastAsia="ru-RU"/>
              </w:rPr>
              <w:t>анестезистов</w:t>
            </w:r>
            <w:proofErr w:type="spellEnd"/>
            <w:r w:rsidRPr="00D64E1B">
              <w:rPr>
                <w:rFonts w:ascii="Times New Roman" w:eastAsia="Times New Roman" w:hAnsi="Times New Roman" w:cs="Times New Roman"/>
                <w:sz w:val="24"/>
                <w:szCs w:val="24"/>
                <w:lang w:eastAsia="ru-RU"/>
              </w:rPr>
              <w:t>, медицинских братьев-</w:t>
            </w:r>
            <w:proofErr w:type="spellStart"/>
            <w:r w:rsidRPr="00D64E1B">
              <w:rPr>
                <w:rFonts w:ascii="Times New Roman" w:eastAsia="Times New Roman" w:hAnsi="Times New Roman" w:cs="Times New Roman"/>
                <w:sz w:val="24"/>
                <w:szCs w:val="24"/>
                <w:lang w:eastAsia="ru-RU"/>
              </w:rPr>
              <w:t>анестезистов</w:t>
            </w:r>
            <w:proofErr w:type="spellEnd"/>
            <w:r w:rsidRPr="00D64E1B">
              <w:rPr>
                <w:rFonts w:ascii="Times New Roman" w:eastAsia="Times New Roman" w:hAnsi="Times New Roman" w:cs="Times New Roman"/>
                <w:sz w:val="24"/>
                <w:szCs w:val="24"/>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07.10-18.10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14</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Диагностика, лечение и профилактика заболеваний внутренних органов (для помощников врача по амбулаторно-поликлинической помощи, фельдшеров,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21.10-01.11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18</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Статистический анализ здоровья населения и деятельности организаций здравоохранения (для медицинских статистиков)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О</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21.10-01.11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Сестринский уход за пациентами отделений терапевтического профиля больничных организаций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21.10-01.11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осуществление сестринского ухода за пациентами педиатрических отделений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21.10-01.11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bl>
    <w:p w:rsidR="008F4771" w:rsidRDefault="008F4771">
      <w:r>
        <w:br w:type="page"/>
      </w:r>
    </w:p>
    <w:tbl>
      <w:tblPr>
        <w:tblW w:w="9923" w:type="dxa"/>
        <w:tblInd w:w="-176" w:type="dxa"/>
        <w:shd w:val="clear" w:color="auto" w:fill="FFFFFF" w:themeFill="background1"/>
        <w:tblLayout w:type="fixed"/>
        <w:tblLook w:val="04A0" w:firstRow="1" w:lastRow="0" w:firstColumn="1" w:lastColumn="0" w:noHBand="0" w:noVBand="1"/>
      </w:tblPr>
      <w:tblGrid>
        <w:gridCol w:w="568"/>
        <w:gridCol w:w="4394"/>
        <w:gridCol w:w="851"/>
        <w:gridCol w:w="850"/>
        <w:gridCol w:w="851"/>
        <w:gridCol w:w="1417"/>
        <w:gridCol w:w="992"/>
      </w:tblGrid>
      <w:tr w:rsidR="008F4771" w:rsidRPr="002C645A" w:rsidTr="0065345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lastRenderedPageBreak/>
              <w:t>1</w:t>
            </w: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Скорая медицинская помощь в психиатрии (для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21.10-01.11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19</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медицинской сестры травматологического и </w:t>
            </w:r>
            <w:proofErr w:type="spellStart"/>
            <w:r w:rsidRPr="00D64E1B">
              <w:rPr>
                <w:rFonts w:ascii="Times New Roman" w:eastAsia="Times New Roman" w:hAnsi="Times New Roman" w:cs="Times New Roman"/>
                <w:sz w:val="24"/>
                <w:szCs w:val="24"/>
                <w:lang w:eastAsia="ru-RU"/>
              </w:rPr>
              <w:t>травматолого</w:t>
            </w:r>
            <w:proofErr w:type="spellEnd"/>
            <w:r w:rsidRPr="00D64E1B">
              <w:rPr>
                <w:rFonts w:ascii="Times New Roman" w:eastAsia="Times New Roman" w:hAnsi="Times New Roman" w:cs="Times New Roman"/>
                <w:sz w:val="24"/>
                <w:szCs w:val="24"/>
                <w:lang w:eastAsia="ru-RU"/>
              </w:rPr>
              <w:t xml:space="preserve">-ортопедического отделения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Arial CYR" w:eastAsia="Times New Roman" w:hAnsi="Arial CYR" w:cs="Arial CYR"/>
                <w:sz w:val="20"/>
                <w:szCs w:val="20"/>
                <w:lang w:eastAsia="ru-RU"/>
              </w:rPr>
            </w:pPr>
            <w:r w:rsidRPr="00D64E1B">
              <w:rPr>
                <w:rFonts w:ascii="Arial CYR" w:eastAsia="Times New Roman" w:hAnsi="Arial CYR" w:cs="Arial CYR"/>
                <w:sz w:val="20"/>
                <w:szCs w:val="20"/>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21.10-01.11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19</w:t>
            </w:r>
          </w:p>
        </w:tc>
      </w:tr>
      <w:tr w:rsidR="00943904" w:rsidRPr="002C645A" w:rsidTr="00943904">
        <w:trPr>
          <w:trHeight w:val="315"/>
        </w:trPr>
        <w:tc>
          <w:tcPr>
            <w:tcW w:w="9923"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00E57" w:rsidRDefault="00943904" w:rsidP="009439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медицинской сестры эндокринологического отделения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04.11-16.11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20</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Современные аспекты деятельности медицинской сестры в детской поликлинике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04.11-16.11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Лечебный массаж при болезнях нервной системы (для медицинских сестер-массажистов, медицинских братьев-массажистов, техников-массажистов)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МР</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04.11-16.11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19</w:t>
            </w:r>
          </w:p>
        </w:tc>
      </w:tr>
      <w:tr w:rsidR="00943904" w:rsidRPr="00D21FA9"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Скорая медицинская помощь на </w:t>
            </w:r>
            <w:proofErr w:type="spellStart"/>
            <w:r w:rsidRPr="00D64E1B">
              <w:rPr>
                <w:rFonts w:ascii="Times New Roman" w:eastAsia="Times New Roman" w:hAnsi="Times New Roman" w:cs="Times New Roman"/>
                <w:sz w:val="24"/>
                <w:szCs w:val="24"/>
                <w:lang w:eastAsia="ru-RU"/>
              </w:rPr>
              <w:t>догоспитальном</w:t>
            </w:r>
            <w:proofErr w:type="spellEnd"/>
            <w:r w:rsidRPr="00D64E1B">
              <w:rPr>
                <w:rFonts w:ascii="Times New Roman" w:eastAsia="Times New Roman" w:hAnsi="Times New Roman" w:cs="Times New Roman"/>
                <w:sz w:val="24"/>
                <w:szCs w:val="24"/>
                <w:lang w:eastAsia="ru-RU"/>
              </w:rPr>
              <w:t xml:space="preserve"> этапе (для акушерок, акушеров, помощников врача по амбулаторно-поликлинической помощи, фельдшеров, медицинских сестер, медицинских братьев,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04.11-16.11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22</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Современные технологии в протезировании (для зубных техников)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С</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04.11-16.11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медицинской сестры операционной (для медицинских сестер операционных, медицинских братьев операционных)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04.11-16.11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bl>
    <w:p w:rsidR="008F4771" w:rsidRDefault="008F4771">
      <w:r>
        <w:br w:type="page"/>
      </w:r>
    </w:p>
    <w:tbl>
      <w:tblPr>
        <w:tblW w:w="9923" w:type="dxa"/>
        <w:tblInd w:w="-176" w:type="dxa"/>
        <w:shd w:val="clear" w:color="auto" w:fill="FFFFFF" w:themeFill="background1"/>
        <w:tblLayout w:type="fixed"/>
        <w:tblLook w:val="04A0" w:firstRow="1" w:lastRow="0" w:firstColumn="1" w:lastColumn="0" w:noHBand="0" w:noVBand="1"/>
      </w:tblPr>
      <w:tblGrid>
        <w:gridCol w:w="568"/>
        <w:gridCol w:w="4394"/>
        <w:gridCol w:w="851"/>
        <w:gridCol w:w="850"/>
        <w:gridCol w:w="851"/>
        <w:gridCol w:w="1417"/>
        <w:gridCol w:w="992"/>
      </w:tblGrid>
      <w:tr w:rsidR="008F4771" w:rsidRPr="002C645A" w:rsidTr="0065345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lastRenderedPageBreak/>
              <w:t>1</w:t>
            </w: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медицинской сестры приемного отделения организации здравоохранения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18.11-29.11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11</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осуществление сестринского ухода за недоношенными детьми (для акушерок, акушеров,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18.11-29.11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19</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Инфекционная безопасность и инфекционный контроль в отделениях хирургического профиля (для акушерок, акушеров, медицинских сестер, медицинских братьев, фельдшеров)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18.11-29.11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Иммунопрофилактика инфекционных заболеваний (для акушерок, акушеров, медицинских сестер, медицинских братьев, фельдшеров, помощников врача по амбулаторно-поликлинической помощи)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25.11-06.12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осуществление сестринского ухода за пациентами с болезнями нервной системы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25.11-06.12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14</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Физиотерапевтические методы в лечении и медицинской реабилитации пациентов с болезнями нервной системы (для медицинских сестер по физиотерапии, медицинских братьев по физиотерапии)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25.11-06.12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22</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Избранные вопросы электрокардиографии (для помощников врача по амбулаторно-поликлинической помощи, медицинских сестер, медицинских братьев, фельдшеров, медицинских сестер по функциональной диагностике, медицинских братьев по функциональной диагностике)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25.11-06.12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10</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proofErr w:type="gramStart"/>
            <w:r w:rsidRPr="00D64E1B">
              <w:rPr>
                <w:rFonts w:ascii="Times New Roman" w:eastAsia="Times New Roman" w:hAnsi="Times New Roman" w:cs="Times New Roman"/>
                <w:sz w:val="24"/>
                <w:szCs w:val="24"/>
                <w:lang w:eastAsia="ru-RU"/>
              </w:rPr>
              <w:t xml:space="preserve">Антенатальная охрана плода и динамическое наблюдение за беременными (для акушерок, акушеров, помощников врача по амбулаторно-поликлинической </w:t>
            </w:r>
            <w:proofErr w:type="gramEnd"/>
          </w:p>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помощи, фельдшеров)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25.11-06.12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13</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Интенсивная терапия и реанимация при неотложных состояниях у детей (для медицинских сестер, медицинских братьев, медицинских сестер-</w:t>
            </w:r>
            <w:proofErr w:type="spellStart"/>
            <w:r w:rsidRPr="00D64E1B">
              <w:rPr>
                <w:rFonts w:ascii="Times New Roman" w:eastAsia="Times New Roman" w:hAnsi="Times New Roman" w:cs="Times New Roman"/>
                <w:sz w:val="24"/>
                <w:szCs w:val="24"/>
                <w:lang w:eastAsia="ru-RU"/>
              </w:rPr>
              <w:t>анестезистов</w:t>
            </w:r>
            <w:proofErr w:type="spellEnd"/>
            <w:r w:rsidRPr="00D64E1B">
              <w:rPr>
                <w:rFonts w:ascii="Times New Roman" w:eastAsia="Times New Roman" w:hAnsi="Times New Roman" w:cs="Times New Roman"/>
                <w:sz w:val="24"/>
                <w:szCs w:val="24"/>
                <w:lang w:eastAsia="ru-RU"/>
              </w:rPr>
              <w:t>, медицинских братьев-</w:t>
            </w:r>
            <w:proofErr w:type="spellStart"/>
            <w:r w:rsidRPr="00D64E1B">
              <w:rPr>
                <w:rFonts w:ascii="Times New Roman" w:eastAsia="Times New Roman" w:hAnsi="Times New Roman" w:cs="Times New Roman"/>
                <w:sz w:val="24"/>
                <w:szCs w:val="24"/>
                <w:lang w:eastAsia="ru-RU"/>
              </w:rPr>
              <w:t>анестезистов</w:t>
            </w:r>
            <w:proofErr w:type="spellEnd"/>
            <w:r w:rsidRPr="00D64E1B">
              <w:rPr>
                <w:rFonts w:ascii="Times New Roman" w:eastAsia="Times New Roman" w:hAnsi="Times New Roman" w:cs="Times New Roman"/>
                <w:sz w:val="24"/>
                <w:szCs w:val="24"/>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25.11-06.12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bl>
    <w:p w:rsidR="008F4771" w:rsidRDefault="008F4771">
      <w:r>
        <w:br w:type="page"/>
      </w:r>
    </w:p>
    <w:tbl>
      <w:tblPr>
        <w:tblW w:w="9923" w:type="dxa"/>
        <w:tblInd w:w="-176" w:type="dxa"/>
        <w:shd w:val="clear" w:color="auto" w:fill="FFFFFF" w:themeFill="background1"/>
        <w:tblLayout w:type="fixed"/>
        <w:tblLook w:val="04A0" w:firstRow="1" w:lastRow="0" w:firstColumn="1" w:lastColumn="0" w:noHBand="0" w:noVBand="1"/>
      </w:tblPr>
      <w:tblGrid>
        <w:gridCol w:w="568"/>
        <w:gridCol w:w="4394"/>
        <w:gridCol w:w="851"/>
        <w:gridCol w:w="850"/>
        <w:gridCol w:w="851"/>
        <w:gridCol w:w="1417"/>
        <w:gridCol w:w="992"/>
      </w:tblGrid>
      <w:tr w:rsidR="008F4771" w:rsidRPr="002C645A" w:rsidTr="0065345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lastRenderedPageBreak/>
              <w:t>1</w:t>
            </w: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7</w:t>
            </w:r>
          </w:p>
        </w:tc>
      </w:tr>
      <w:tr w:rsidR="00943904" w:rsidRPr="002C645A" w:rsidTr="00943904">
        <w:trPr>
          <w:trHeight w:val="315"/>
        </w:trPr>
        <w:tc>
          <w:tcPr>
            <w:tcW w:w="9923"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00E57" w:rsidRDefault="00943904" w:rsidP="009439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медицинской сестры процедурного кабинета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02.12-13.12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20</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осуществление сестринского ухода и диспансерного наблюдения за пациентами с психическими расстройствами (заболеваниями)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02.12-13.12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18</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Эпидемиологический надзор за обеспечением санитарно-эпидемиологического благополучия населения (для помощников врача-гигиениста, помощников врача-эпидемиолога, помощников энтомолога)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02.12-13.12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Инфекционная безопасность и инфекционный контроль в детских организациях здравоохранения (для акушерок, акушеров, медицинских сестер, медицинских братьев, фельдшеров, помощников врача по амбулаторно-поликлинической помощи)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40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09.12-13.12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22</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proofErr w:type="gramStart"/>
            <w:r w:rsidRPr="00D64E1B">
              <w:rPr>
                <w:rFonts w:ascii="Times New Roman" w:eastAsia="Times New Roman" w:hAnsi="Times New Roman" w:cs="Times New Roman"/>
                <w:sz w:val="24"/>
                <w:szCs w:val="24"/>
                <w:lang w:eastAsia="ru-RU"/>
              </w:rPr>
              <w:t xml:space="preserve">Освидетельствование работающих на предмет нахождения в состоянии алкогольного, наркотического или токсического опьянения (для специалистов со средним специальным медицинским образованием)   </w:t>
            </w:r>
            <w:proofErr w:type="gramEnd"/>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40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09.12-13.12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18</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проведение дезинфекционных, дезинсекционных и </w:t>
            </w:r>
            <w:proofErr w:type="spellStart"/>
            <w:r w:rsidRPr="00D64E1B">
              <w:rPr>
                <w:rFonts w:ascii="Times New Roman" w:eastAsia="Times New Roman" w:hAnsi="Times New Roman" w:cs="Times New Roman"/>
                <w:sz w:val="24"/>
                <w:szCs w:val="24"/>
                <w:lang w:eastAsia="ru-RU"/>
              </w:rPr>
              <w:t>дератизационных</w:t>
            </w:r>
            <w:proofErr w:type="spellEnd"/>
            <w:r w:rsidRPr="00D64E1B">
              <w:rPr>
                <w:rFonts w:ascii="Times New Roman" w:eastAsia="Times New Roman" w:hAnsi="Times New Roman" w:cs="Times New Roman"/>
                <w:sz w:val="24"/>
                <w:szCs w:val="24"/>
                <w:lang w:eastAsia="ru-RU"/>
              </w:rPr>
              <w:t xml:space="preserve"> мероприятий (для помощников врача-гигиениста, помощников врача-эпидемиолога, помощников энтомолога, инструкторов-дезинфекторов, медицинских дезинфекторов)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40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09.12-13.12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9</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Медицинские аспекты здорового образа жизни (для специалистов со средним специальным медицинским образованием)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16.12-27.12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28</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Актуальные  вопросы работы помощника врача по амбулаторно-поликлинической помощи (для помощников врача по амбулаторно-поликлинической помощи, фельдшеров, медицинских сестер общей практики, медицинских братьев общей практики)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16.12-27.12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20</w:t>
            </w:r>
          </w:p>
        </w:tc>
      </w:tr>
    </w:tbl>
    <w:p w:rsidR="008F4771" w:rsidRDefault="008F4771">
      <w:r>
        <w:br w:type="page"/>
      </w:r>
    </w:p>
    <w:tbl>
      <w:tblPr>
        <w:tblW w:w="9923" w:type="dxa"/>
        <w:tblInd w:w="-176" w:type="dxa"/>
        <w:shd w:val="clear" w:color="auto" w:fill="FFFFFF" w:themeFill="background1"/>
        <w:tblLayout w:type="fixed"/>
        <w:tblLook w:val="04A0" w:firstRow="1" w:lastRow="0" w:firstColumn="1" w:lastColumn="0" w:noHBand="0" w:noVBand="1"/>
      </w:tblPr>
      <w:tblGrid>
        <w:gridCol w:w="568"/>
        <w:gridCol w:w="4394"/>
        <w:gridCol w:w="851"/>
        <w:gridCol w:w="850"/>
        <w:gridCol w:w="851"/>
        <w:gridCol w:w="1417"/>
        <w:gridCol w:w="992"/>
      </w:tblGrid>
      <w:tr w:rsidR="008F4771" w:rsidRPr="002C645A" w:rsidTr="0065345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lastRenderedPageBreak/>
              <w:t>1</w:t>
            </w:r>
          </w:p>
        </w:tc>
        <w:tc>
          <w:tcPr>
            <w:tcW w:w="4394"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8F4771" w:rsidRPr="002C645A" w:rsidRDefault="008F4771" w:rsidP="00653457">
            <w:pPr>
              <w:spacing w:after="0" w:line="240" w:lineRule="auto"/>
              <w:jc w:val="center"/>
              <w:rPr>
                <w:rFonts w:ascii="Times New Roman" w:hAnsi="Times New Roman" w:cs="Times New Roman"/>
                <w:sz w:val="24"/>
                <w:szCs w:val="24"/>
              </w:rPr>
            </w:pPr>
            <w:r w:rsidRPr="002C645A">
              <w:rPr>
                <w:rFonts w:ascii="Times New Roman" w:hAnsi="Times New Roman" w:cs="Times New Roman"/>
                <w:sz w:val="24"/>
                <w:szCs w:val="24"/>
              </w:rPr>
              <w:t>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медицинской сестры общей практики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16.12-27.12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20</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и осуществление сестринского ухода за пациентами с заболеваниями органа зрения (для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40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16.12-20.12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18</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Физические факторы оздоровления, лечения, профилактики (для медицинских сестер по физиотерапии, медицинских братьев по физиотерапии)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16.12-27.12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Гигиенические аспекты профилактики неинфекционных заболеваний (для акушерок, акушеров, медицинских сестер, медицинских братьев, помощников врача по амбулаторно-</w:t>
            </w:r>
            <w:proofErr w:type="spellStart"/>
            <w:r w:rsidRPr="00D64E1B">
              <w:rPr>
                <w:rFonts w:ascii="Times New Roman" w:eastAsia="Times New Roman" w:hAnsi="Times New Roman" w:cs="Times New Roman"/>
                <w:sz w:val="24"/>
                <w:szCs w:val="24"/>
                <w:lang w:eastAsia="ru-RU"/>
              </w:rPr>
              <w:t>поликлиниченской</w:t>
            </w:r>
            <w:proofErr w:type="spellEnd"/>
            <w:r w:rsidRPr="00D64E1B">
              <w:rPr>
                <w:rFonts w:ascii="Times New Roman" w:eastAsia="Times New Roman" w:hAnsi="Times New Roman" w:cs="Times New Roman"/>
                <w:sz w:val="24"/>
                <w:szCs w:val="24"/>
                <w:lang w:eastAsia="ru-RU"/>
              </w:rPr>
              <w:t xml:space="preserve"> помощи, фельдшеров, инструкторов-</w:t>
            </w:r>
            <w:proofErr w:type="spellStart"/>
            <w:r w:rsidRPr="00D64E1B">
              <w:rPr>
                <w:rFonts w:ascii="Times New Roman" w:eastAsia="Times New Roman" w:hAnsi="Times New Roman" w:cs="Times New Roman"/>
                <w:sz w:val="24"/>
                <w:szCs w:val="24"/>
                <w:lang w:eastAsia="ru-RU"/>
              </w:rPr>
              <w:t>валеологов</w:t>
            </w:r>
            <w:proofErr w:type="spellEnd"/>
            <w:r w:rsidRPr="00D64E1B">
              <w:rPr>
                <w:rFonts w:ascii="Times New Roman" w:eastAsia="Times New Roman" w:hAnsi="Times New Roman" w:cs="Times New Roman"/>
                <w:sz w:val="24"/>
                <w:szCs w:val="24"/>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16.12-27.12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Организация работы медицинской сестры стоматологического кабинета (для зубных фельдшеров, медицинских сестер, медицинских братьев)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С</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16.12-27.12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17</w:t>
            </w:r>
          </w:p>
        </w:tc>
      </w:tr>
      <w:tr w:rsidR="00943904" w:rsidRPr="002C645A" w:rsidTr="0094390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904" w:rsidRPr="00521EE1" w:rsidRDefault="00943904" w:rsidP="00943904">
            <w:pPr>
              <w:pStyle w:val="a8"/>
              <w:numPr>
                <w:ilvl w:val="0"/>
                <w:numId w:val="2"/>
              </w:numPr>
              <w:spacing w:after="0" w:line="240" w:lineRule="auto"/>
              <w:ind w:left="176" w:hanging="142"/>
              <w:rPr>
                <w:rFonts w:ascii="Times New Roman" w:eastAsia="Times New Roman" w:hAnsi="Times New Roman" w:cs="Times New Roman"/>
                <w:sz w:val="24"/>
                <w:szCs w:val="24"/>
                <w:lang w:eastAsia="ru-RU"/>
              </w:rPr>
            </w:pPr>
          </w:p>
        </w:tc>
        <w:tc>
          <w:tcPr>
            <w:tcW w:w="4394" w:type="dxa"/>
            <w:tcBorders>
              <w:top w:val="single" w:sz="4" w:space="0" w:color="auto"/>
              <w:left w:val="nil"/>
              <w:bottom w:val="single" w:sz="4" w:space="0" w:color="auto"/>
              <w:right w:val="single" w:sz="4" w:space="0" w:color="auto"/>
            </w:tcBorders>
            <w:shd w:val="clear" w:color="auto" w:fill="FFFFFF" w:themeFill="background1"/>
            <w:noWrap/>
          </w:tcPr>
          <w:p w:rsidR="00943904" w:rsidRPr="00D64E1B" w:rsidRDefault="00943904" w:rsidP="00943904">
            <w:pPr>
              <w:spacing w:after="0" w:line="240" w:lineRule="auto"/>
              <w:jc w:val="both"/>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 xml:space="preserve">Методы бактериологических исследований (для фельдшеров-лаборантов)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МД</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ПК</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80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16.12-27.12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943904" w:rsidRPr="00D64E1B" w:rsidRDefault="00943904" w:rsidP="00943904">
            <w:pPr>
              <w:spacing w:after="0" w:line="240" w:lineRule="auto"/>
              <w:jc w:val="center"/>
              <w:rPr>
                <w:rFonts w:ascii="Times New Roman" w:eastAsia="Times New Roman" w:hAnsi="Times New Roman" w:cs="Times New Roman"/>
                <w:sz w:val="24"/>
                <w:szCs w:val="24"/>
                <w:lang w:eastAsia="ru-RU"/>
              </w:rPr>
            </w:pPr>
            <w:r w:rsidRPr="00D64E1B">
              <w:rPr>
                <w:rFonts w:ascii="Times New Roman" w:eastAsia="Times New Roman" w:hAnsi="Times New Roman" w:cs="Times New Roman"/>
                <w:sz w:val="24"/>
                <w:szCs w:val="24"/>
                <w:lang w:eastAsia="ru-RU"/>
              </w:rPr>
              <w:t>23</w:t>
            </w:r>
          </w:p>
        </w:tc>
      </w:tr>
    </w:tbl>
    <w:p w:rsidR="00521EE1" w:rsidRDefault="00521EE1" w:rsidP="00521EE1"/>
    <w:tbl>
      <w:tblPr>
        <w:tblStyle w:val="a3"/>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51BE3" w:rsidRPr="00DA4F62" w:rsidTr="00D800FF">
        <w:tc>
          <w:tcPr>
            <w:tcW w:w="4961" w:type="dxa"/>
            <w:vAlign w:val="center"/>
          </w:tcPr>
          <w:p w:rsidR="00851BE3" w:rsidRPr="00DA4F62" w:rsidRDefault="00851BE3" w:rsidP="008F4771">
            <w:pPr>
              <w:rPr>
                <w:rFonts w:ascii="Times New Roman" w:hAnsi="Times New Roman" w:cs="Times New Roman"/>
                <w:sz w:val="24"/>
                <w:szCs w:val="24"/>
              </w:rPr>
            </w:pPr>
            <w:r w:rsidRPr="00DA4F62">
              <w:rPr>
                <w:rFonts w:ascii="Times New Roman" w:hAnsi="Times New Roman" w:cs="Times New Roman"/>
                <w:sz w:val="24"/>
                <w:szCs w:val="24"/>
              </w:rPr>
              <w:t xml:space="preserve">Образовательных программ всего – </w:t>
            </w:r>
            <w:r w:rsidR="008F4771">
              <w:rPr>
                <w:rFonts w:ascii="Times New Roman" w:hAnsi="Times New Roman" w:cs="Times New Roman"/>
                <w:sz w:val="24"/>
                <w:szCs w:val="24"/>
              </w:rPr>
              <w:t>62</w:t>
            </w:r>
          </w:p>
        </w:tc>
        <w:tc>
          <w:tcPr>
            <w:tcW w:w="4962" w:type="dxa"/>
            <w:vAlign w:val="center"/>
          </w:tcPr>
          <w:p w:rsidR="00851BE3" w:rsidRPr="00DA4F62" w:rsidRDefault="00851BE3" w:rsidP="00274A23">
            <w:pPr>
              <w:rPr>
                <w:rFonts w:ascii="Times New Roman" w:hAnsi="Times New Roman" w:cs="Times New Roman"/>
                <w:sz w:val="24"/>
                <w:szCs w:val="24"/>
              </w:rPr>
            </w:pPr>
            <w:r w:rsidRPr="00DA4F62">
              <w:rPr>
                <w:rFonts w:ascii="Times New Roman" w:hAnsi="Times New Roman" w:cs="Times New Roman"/>
                <w:sz w:val="24"/>
                <w:szCs w:val="24"/>
              </w:rPr>
              <w:t xml:space="preserve">Количество слушателей всего – </w:t>
            </w:r>
            <w:r w:rsidR="00274A23">
              <w:rPr>
                <w:rFonts w:ascii="Times New Roman" w:hAnsi="Times New Roman" w:cs="Times New Roman"/>
                <w:sz w:val="24"/>
                <w:szCs w:val="24"/>
              </w:rPr>
              <w:t>1077</w:t>
            </w:r>
          </w:p>
        </w:tc>
      </w:tr>
      <w:tr w:rsidR="00851BE3" w:rsidRPr="00DA4F62" w:rsidTr="00D800FF">
        <w:tc>
          <w:tcPr>
            <w:tcW w:w="4961" w:type="dxa"/>
            <w:vAlign w:val="center"/>
          </w:tcPr>
          <w:p w:rsidR="00851BE3" w:rsidRPr="00DA4F62" w:rsidRDefault="00851BE3" w:rsidP="008F4771">
            <w:pPr>
              <w:rPr>
                <w:rFonts w:ascii="Times New Roman" w:hAnsi="Times New Roman" w:cs="Times New Roman"/>
                <w:sz w:val="24"/>
                <w:szCs w:val="24"/>
              </w:rPr>
            </w:pPr>
            <w:proofErr w:type="gramStart"/>
            <w:r w:rsidRPr="00DA4F62">
              <w:rPr>
                <w:rFonts w:ascii="Times New Roman" w:hAnsi="Times New Roman" w:cs="Times New Roman"/>
                <w:sz w:val="24"/>
                <w:szCs w:val="24"/>
              </w:rPr>
              <w:t>П</w:t>
            </w:r>
            <w:proofErr w:type="gramEnd"/>
            <w:r w:rsidRPr="00DA4F62">
              <w:rPr>
                <w:rFonts w:ascii="Times New Roman" w:hAnsi="Times New Roman" w:cs="Times New Roman"/>
                <w:sz w:val="24"/>
                <w:szCs w:val="24"/>
              </w:rPr>
              <w:t xml:space="preserve"> – </w:t>
            </w:r>
            <w:r w:rsidR="008F4771">
              <w:rPr>
                <w:rFonts w:ascii="Times New Roman" w:hAnsi="Times New Roman" w:cs="Times New Roman"/>
                <w:sz w:val="24"/>
                <w:szCs w:val="24"/>
              </w:rPr>
              <w:t>4</w:t>
            </w:r>
          </w:p>
        </w:tc>
        <w:tc>
          <w:tcPr>
            <w:tcW w:w="4962" w:type="dxa"/>
            <w:vAlign w:val="center"/>
          </w:tcPr>
          <w:p w:rsidR="00851BE3" w:rsidRPr="00DA4F62" w:rsidRDefault="00851BE3" w:rsidP="008F4771">
            <w:pPr>
              <w:rPr>
                <w:rFonts w:ascii="Times New Roman" w:hAnsi="Times New Roman" w:cs="Times New Roman"/>
                <w:sz w:val="24"/>
                <w:szCs w:val="24"/>
              </w:rPr>
            </w:pPr>
            <w:proofErr w:type="gramStart"/>
            <w:r w:rsidRPr="00DA4F62">
              <w:rPr>
                <w:rFonts w:ascii="Times New Roman" w:hAnsi="Times New Roman" w:cs="Times New Roman"/>
                <w:sz w:val="24"/>
                <w:szCs w:val="24"/>
              </w:rPr>
              <w:t>П</w:t>
            </w:r>
            <w:proofErr w:type="gramEnd"/>
            <w:r w:rsidRPr="00DA4F62">
              <w:rPr>
                <w:rFonts w:ascii="Times New Roman" w:hAnsi="Times New Roman" w:cs="Times New Roman"/>
                <w:sz w:val="24"/>
                <w:szCs w:val="24"/>
              </w:rPr>
              <w:t xml:space="preserve"> – </w:t>
            </w:r>
            <w:r w:rsidR="008F4771">
              <w:rPr>
                <w:rFonts w:ascii="Times New Roman" w:hAnsi="Times New Roman" w:cs="Times New Roman"/>
                <w:sz w:val="24"/>
                <w:szCs w:val="24"/>
              </w:rPr>
              <w:t>67</w:t>
            </w:r>
          </w:p>
        </w:tc>
      </w:tr>
      <w:tr w:rsidR="00851BE3" w:rsidRPr="00DA4F62" w:rsidTr="00D800FF">
        <w:tc>
          <w:tcPr>
            <w:tcW w:w="4961" w:type="dxa"/>
            <w:vAlign w:val="center"/>
          </w:tcPr>
          <w:p w:rsidR="00851BE3" w:rsidRPr="00DA4F62" w:rsidRDefault="00851BE3" w:rsidP="008F4771">
            <w:pPr>
              <w:rPr>
                <w:rFonts w:ascii="Times New Roman" w:hAnsi="Times New Roman" w:cs="Times New Roman"/>
                <w:sz w:val="24"/>
                <w:szCs w:val="24"/>
              </w:rPr>
            </w:pPr>
            <w:r w:rsidRPr="00DA4F62">
              <w:rPr>
                <w:rFonts w:ascii="Times New Roman" w:hAnsi="Times New Roman" w:cs="Times New Roman"/>
                <w:sz w:val="24"/>
                <w:szCs w:val="24"/>
              </w:rPr>
              <w:t xml:space="preserve">ПК – </w:t>
            </w:r>
            <w:r w:rsidR="008F4771">
              <w:rPr>
                <w:rFonts w:ascii="Times New Roman" w:hAnsi="Times New Roman" w:cs="Times New Roman"/>
                <w:sz w:val="24"/>
                <w:szCs w:val="24"/>
              </w:rPr>
              <w:t>58</w:t>
            </w:r>
          </w:p>
        </w:tc>
        <w:tc>
          <w:tcPr>
            <w:tcW w:w="4962" w:type="dxa"/>
            <w:vAlign w:val="center"/>
          </w:tcPr>
          <w:p w:rsidR="00851BE3" w:rsidRPr="00DA4F62" w:rsidRDefault="00851BE3" w:rsidP="008F4771">
            <w:pPr>
              <w:rPr>
                <w:rFonts w:ascii="Times New Roman" w:hAnsi="Times New Roman" w:cs="Times New Roman"/>
                <w:sz w:val="24"/>
                <w:szCs w:val="24"/>
              </w:rPr>
            </w:pPr>
            <w:r w:rsidRPr="00DA4F62">
              <w:rPr>
                <w:rFonts w:ascii="Times New Roman" w:hAnsi="Times New Roman" w:cs="Times New Roman"/>
                <w:sz w:val="24"/>
                <w:szCs w:val="24"/>
              </w:rPr>
              <w:t xml:space="preserve">ПК – </w:t>
            </w:r>
            <w:r w:rsidR="008F4771">
              <w:rPr>
                <w:rFonts w:ascii="Times New Roman" w:hAnsi="Times New Roman" w:cs="Times New Roman"/>
                <w:sz w:val="24"/>
                <w:szCs w:val="24"/>
              </w:rPr>
              <w:t>1010</w:t>
            </w:r>
          </w:p>
        </w:tc>
      </w:tr>
    </w:tbl>
    <w:p w:rsidR="00354DDD" w:rsidRPr="008F4771" w:rsidRDefault="00354DDD" w:rsidP="008F4771">
      <w:pPr>
        <w:ind w:left="-284"/>
        <w:rPr>
          <w:rFonts w:ascii="Times New Roman" w:hAnsi="Times New Roman" w:cs="Times New Roman"/>
          <w:sz w:val="30"/>
          <w:szCs w:val="30"/>
        </w:rPr>
      </w:pPr>
    </w:p>
    <w:p w:rsidR="008F4771" w:rsidRPr="008F4771" w:rsidRDefault="008F4771" w:rsidP="008F4771">
      <w:pPr>
        <w:tabs>
          <w:tab w:val="left" w:pos="6804"/>
        </w:tabs>
        <w:ind w:left="-284"/>
        <w:rPr>
          <w:rFonts w:ascii="Times New Roman" w:hAnsi="Times New Roman" w:cs="Times New Roman"/>
          <w:sz w:val="30"/>
          <w:szCs w:val="30"/>
        </w:rPr>
      </w:pPr>
      <w:r w:rsidRPr="008F4771">
        <w:rPr>
          <w:rFonts w:ascii="Times New Roman" w:hAnsi="Times New Roman" w:cs="Times New Roman"/>
          <w:sz w:val="30"/>
          <w:szCs w:val="30"/>
        </w:rPr>
        <w:t>Заведующий отделением</w:t>
      </w:r>
      <w:r w:rsidRPr="008F4771">
        <w:rPr>
          <w:rFonts w:ascii="Times New Roman" w:hAnsi="Times New Roman" w:cs="Times New Roman"/>
          <w:sz w:val="30"/>
          <w:szCs w:val="30"/>
        </w:rPr>
        <w:tab/>
      </w:r>
      <w:proofErr w:type="spellStart"/>
      <w:r w:rsidRPr="008F4771">
        <w:rPr>
          <w:rFonts w:ascii="Times New Roman" w:hAnsi="Times New Roman" w:cs="Times New Roman"/>
          <w:sz w:val="30"/>
          <w:szCs w:val="30"/>
        </w:rPr>
        <w:t>О.М.Кравченко</w:t>
      </w:r>
      <w:proofErr w:type="spellEnd"/>
    </w:p>
    <w:p w:rsidR="00005053" w:rsidRPr="008F4771" w:rsidRDefault="00005053" w:rsidP="008F4771">
      <w:pPr>
        <w:ind w:left="-284"/>
        <w:rPr>
          <w:rFonts w:ascii="Times New Roman" w:hAnsi="Times New Roman" w:cs="Times New Roman"/>
          <w:sz w:val="30"/>
          <w:szCs w:val="30"/>
        </w:rPr>
      </w:pPr>
      <w:bookmarkStart w:id="0" w:name="_GoBack"/>
      <w:bookmarkEnd w:id="0"/>
    </w:p>
    <w:sectPr w:rsidR="00005053" w:rsidRPr="008F4771" w:rsidSect="00EA5EEF">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B2" w:rsidRDefault="00333EB2" w:rsidP="00B95D4C">
      <w:pPr>
        <w:spacing w:after="0" w:line="240" w:lineRule="auto"/>
      </w:pPr>
      <w:r>
        <w:separator/>
      </w:r>
    </w:p>
  </w:endnote>
  <w:endnote w:type="continuationSeparator" w:id="0">
    <w:p w:rsidR="00333EB2" w:rsidRDefault="00333EB2" w:rsidP="00B9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B2" w:rsidRDefault="00333EB2" w:rsidP="00B95D4C">
      <w:pPr>
        <w:spacing w:after="0" w:line="240" w:lineRule="auto"/>
      </w:pPr>
      <w:r>
        <w:separator/>
      </w:r>
    </w:p>
  </w:footnote>
  <w:footnote w:type="continuationSeparator" w:id="0">
    <w:p w:rsidR="00333EB2" w:rsidRDefault="00333EB2" w:rsidP="00B95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5017D"/>
    <w:multiLevelType w:val="hybridMultilevel"/>
    <w:tmpl w:val="893A1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713E43"/>
    <w:multiLevelType w:val="hybridMultilevel"/>
    <w:tmpl w:val="9AD44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5DF4"/>
    <w:rsid w:val="00005053"/>
    <w:rsid w:val="00015AE1"/>
    <w:rsid w:val="00022582"/>
    <w:rsid w:val="00031710"/>
    <w:rsid w:val="00041D0A"/>
    <w:rsid w:val="0005283F"/>
    <w:rsid w:val="00053373"/>
    <w:rsid w:val="00074DF7"/>
    <w:rsid w:val="00074E26"/>
    <w:rsid w:val="00075459"/>
    <w:rsid w:val="0008710A"/>
    <w:rsid w:val="000875A1"/>
    <w:rsid w:val="000A51D8"/>
    <w:rsid w:val="000B04E8"/>
    <w:rsid w:val="000B682F"/>
    <w:rsid w:val="000C0549"/>
    <w:rsid w:val="000C1C15"/>
    <w:rsid w:val="000C51B6"/>
    <w:rsid w:val="000C5C1E"/>
    <w:rsid w:val="000D2C5F"/>
    <w:rsid w:val="000F40B1"/>
    <w:rsid w:val="000F7ABE"/>
    <w:rsid w:val="00117794"/>
    <w:rsid w:val="001236E0"/>
    <w:rsid w:val="0014222C"/>
    <w:rsid w:val="001531AC"/>
    <w:rsid w:val="00170287"/>
    <w:rsid w:val="001708B9"/>
    <w:rsid w:val="00173D8E"/>
    <w:rsid w:val="001803C0"/>
    <w:rsid w:val="00184A27"/>
    <w:rsid w:val="00191D7D"/>
    <w:rsid w:val="001A2D1B"/>
    <w:rsid w:val="001B2457"/>
    <w:rsid w:val="001B5B2E"/>
    <w:rsid w:val="001C4FF6"/>
    <w:rsid w:val="001C56CC"/>
    <w:rsid w:val="001E6DB4"/>
    <w:rsid w:val="001F17A5"/>
    <w:rsid w:val="001F5097"/>
    <w:rsid w:val="00227EF4"/>
    <w:rsid w:val="00232100"/>
    <w:rsid w:val="0024430E"/>
    <w:rsid w:val="002575C0"/>
    <w:rsid w:val="002602EF"/>
    <w:rsid w:val="002620CC"/>
    <w:rsid w:val="00264576"/>
    <w:rsid w:val="00267848"/>
    <w:rsid w:val="00270328"/>
    <w:rsid w:val="00274A23"/>
    <w:rsid w:val="00292062"/>
    <w:rsid w:val="002926FE"/>
    <w:rsid w:val="00297529"/>
    <w:rsid w:val="002B0AA6"/>
    <w:rsid w:val="002B41DE"/>
    <w:rsid w:val="002C433D"/>
    <w:rsid w:val="002C645A"/>
    <w:rsid w:val="002D56F5"/>
    <w:rsid w:val="002E21C3"/>
    <w:rsid w:val="002F3FA6"/>
    <w:rsid w:val="00312E38"/>
    <w:rsid w:val="003171F2"/>
    <w:rsid w:val="00325E11"/>
    <w:rsid w:val="00326058"/>
    <w:rsid w:val="003327DF"/>
    <w:rsid w:val="00332CF8"/>
    <w:rsid w:val="00333EB2"/>
    <w:rsid w:val="00345F84"/>
    <w:rsid w:val="00354DDD"/>
    <w:rsid w:val="00387EC8"/>
    <w:rsid w:val="00393341"/>
    <w:rsid w:val="003A1353"/>
    <w:rsid w:val="003A4FCC"/>
    <w:rsid w:val="003A7315"/>
    <w:rsid w:val="003B7E60"/>
    <w:rsid w:val="003C566B"/>
    <w:rsid w:val="003D5F23"/>
    <w:rsid w:val="003E5B7F"/>
    <w:rsid w:val="003F7D27"/>
    <w:rsid w:val="00422086"/>
    <w:rsid w:val="00422543"/>
    <w:rsid w:val="00432E4E"/>
    <w:rsid w:val="00435B75"/>
    <w:rsid w:val="00441A68"/>
    <w:rsid w:val="004466BD"/>
    <w:rsid w:val="00453FFB"/>
    <w:rsid w:val="00457A2C"/>
    <w:rsid w:val="0046129B"/>
    <w:rsid w:val="00480CDB"/>
    <w:rsid w:val="004A0D66"/>
    <w:rsid w:val="004A4D4A"/>
    <w:rsid w:val="004C0FDB"/>
    <w:rsid w:val="004C1A30"/>
    <w:rsid w:val="004C2B66"/>
    <w:rsid w:val="004C6BBD"/>
    <w:rsid w:val="004D0E73"/>
    <w:rsid w:val="004D2311"/>
    <w:rsid w:val="004E5E07"/>
    <w:rsid w:val="004F54A0"/>
    <w:rsid w:val="004F605F"/>
    <w:rsid w:val="00500E57"/>
    <w:rsid w:val="00521EE1"/>
    <w:rsid w:val="005455EF"/>
    <w:rsid w:val="005503E1"/>
    <w:rsid w:val="005571C1"/>
    <w:rsid w:val="0056278B"/>
    <w:rsid w:val="005920D4"/>
    <w:rsid w:val="005926E3"/>
    <w:rsid w:val="005A770E"/>
    <w:rsid w:val="005C02D6"/>
    <w:rsid w:val="005C6308"/>
    <w:rsid w:val="005C648F"/>
    <w:rsid w:val="005D0302"/>
    <w:rsid w:val="005D5D12"/>
    <w:rsid w:val="005E241B"/>
    <w:rsid w:val="005E2A22"/>
    <w:rsid w:val="005F7533"/>
    <w:rsid w:val="00600C74"/>
    <w:rsid w:val="00610A82"/>
    <w:rsid w:val="00612D19"/>
    <w:rsid w:val="00614C08"/>
    <w:rsid w:val="0061681B"/>
    <w:rsid w:val="00652A83"/>
    <w:rsid w:val="00667FCC"/>
    <w:rsid w:val="00673442"/>
    <w:rsid w:val="00681C4B"/>
    <w:rsid w:val="00682610"/>
    <w:rsid w:val="006951FE"/>
    <w:rsid w:val="006975CA"/>
    <w:rsid w:val="006979C7"/>
    <w:rsid w:val="006C08DF"/>
    <w:rsid w:val="006C1772"/>
    <w:rsid w:val="006C3C8C"/>
    <w:rsid w:val="006C7B72"/>
    <w:rsid w:val="006D6660"/>
    <w:rsid w:val="006E6794"/>
    <w:rsid w:val="006E6E18"/>
    <w:rsid w:val="006F0A69"/>
    <w:rsid w:val="006F172F"/>
    <w:rsid w:val="00713D7A"/>
    <w:rsid w:val="007156F9"/>
    <w:rsid w:val="0072647D"/>
    <w:rsid w:val="00726AA8"/>
    <w:rsid w:val="00735581"/>
    <w:rsid w:val="007538E2"/>
    <w:rsid w:val="007626E0"/>
    <w:rsid w:val="00765985"/>
    <w:rsid w:val="00773B0E"/>
    <w:rsid w:val="0077731F"/>
    <w:rsid w:val="007849DA"/>
    <w:rsid w:val="00784CA7"/>
    <w:rsid w:val="00790C74"/>
    <w:rsid w:val="007A1F11"/>
    <w:rsid w:val="007A294B"/>
    <w:rsid w:val="007A7A82"/>
    <w:rsid w:val="007B1C86"/>
    <w:rsid w:val="007B53E7"/>
    <w:rsid w:val="007C1714"/>
    <w:rsid w:val="007C262F"/>
    <w:rsid w:val="007C5AE2"/>
    <w:rsid w:val="007C7E2B"/>
    <w:rsid w:val="007D1261"/>
    <w:rsid w:val="007F0391"/>
    <w:rsid w:val="007F35BE"/>
    <w:rsid w:val="007F384C"/>
    <w:rsid w:val="00804C46"/>
    <w:rsid w:val="00821875"/>
    <w:rsid w:val="0082675E"/>
    <w:rsid w:val="00840090"/>
    <w:rsid w:val="00851BE3"/>
    <w:rsid w:val="008651D6"/>
    <w:rsid w:val="00866DA2"/>
    <w:rsid w:val="0087230D"/>
    <w:rsid w:val="008734DA"/>
    <w:rsid w:val="00883AA4"/>
    <w:rsid w:val="008908E4"/>
    <w:rsid w:val="00894557"/>
    <w:rsid w:val="00896537"/>
    <w:rsid w:val="008B6874"/>
    <w:rsid w:val="008F4771"/>
    <w:rsid w:val="009078EC"/>
    <w:rsid w:val="00930102"/>
    <w:rsid w:val="00943904"/>
    <w:rsid w:val="00943B61"/>
    <w:rsid w:val="009472D6"/>
    <w:rsid w:val="00960880"/>
    <w:rsid w:val="00970F81"/>
    <w:rsid w:val="0097761E"/>
    <w:rsid w:val="00980E29"/>
    <w:rsid w:val="0099708F"/>
    <w:rsid w:val="009B7DA8"/>
    <w:rsid w:val="009C63FC"/>
    <w:rsid w:val="009C7769"/>
    <w:rsid w:val="009E0F45"/>
    <w:rsid w:val="009E3A9D"/>
    <w:rsid w:val="009F3012"/>
    <w:rsid w:val="009F7390"/>
    <w:rsid w:val="00A1224B"/>
    <w:rsid w:val="00A15C70"/>
    <w:rsid w:val="00A30979"/>
    <w:rsid w:val="00A43ED1"/>
    <w:rsid w:val="00A5592C"/>
    <w:rsid w:val="00A6489D"/>
    <w:rsid w:val="00A6587B"/>
    <w:rsid w:val="00A704E2"/>
    <w:rsid w:val="00A718B7"/>
    <w:rsid w:val="00AA5EE8"/>
    <w:rsid w:val="00AA72A3"/>
    <w:rsid w:val="00AA7E11"/>
    <w:rsid w:val="00AD0642"/>
    <w:rsid w:val="00AD39DC"/>
    <w:rsid w:val="00AF2163"/>
    <w:rsid w:val="00B0057C"/>
    <w:rsid w:val="00B352E6"/>
    <w:rsid w:val="00B4032D"/>
    <w:rsid w:val="00B523F2"/>
    <w:rsid w:val="00B725A5"/>
    <w:rsid w:val="00B83147"/>
    <w:rsid w:val="00B9276E"/>
    <w:rsid w:val="00B95D4C"/>
    <w:rsid w:val="00BA0347"/>
    <w:rsid w:val="00BC1620"/>
    <w:rsid w:val="00BC200A"/>
    <w:rsid w:val="00BC61D1"/>
    <w:rsid w:val="00BD6544"/>
    <w:rsid w:val="00BE3AD7"/>
    <w:rsid w:val="00BE6FA4"/>
    <w:rsid w:val="00BF35E1"/>
    <w:rsid w:val="00C05465"/>
    <w:rsid w:val="00C132B6"/>
    <w:rsid w:val="00C16700"/>
    <w:rsid w:val="00C16A3E"/>
    <w:rsid w:val="00C21B1D"/>
    <w:rsid w:val="00C258D7"/>
    <w:rsid w:val="00C25CB2"/>
    <w:rsid w:val="00C465FB"/>
    <w:rsid w:val="00C53A52"/>
    <w:rsid w:val="00C62BAA"/>
    <w:rsid w:val="00C63712"/>
    <w:rsid w:val="00C6458D"/>
    <w:rsid w:val="00C72DB4"/>
    <w:rsid w:val="00C7578C"/>
    <w:rsid w:val="00C75E10"/>
    <w:rsid w:val="00CA1DF2"/>
    <w:rsid w:val="00CA7105"/>
    <w:rsid w:val="00CB119B"/>
    <w:rsid w:val="00CC6070"/>
    <w:rsid w:val="00CF0EFF"/>
    <w:rsid w:val="00CF3144"/>
    <w:rsid w:val="00D02B7B"/>
    <w:rsid w:val="00D07689"/>
    <w:rsid w:val="00D10F2E"/>
    <w:rsid w:val="00D17324"/>
    <w:rsid w:val="00D21FA9"/>
    <w:rsid w:val="00D30CD2"/>
    <w:rsid w:val="00D318FD"/>
    <w:rsid w:val="00D60A23"/>
    <w:rsid w:val="00D61E4D"/>
    <w:rsid w:val="00D62DB1"/>
    <w:rsid w:val="00D74EDD"/>
    <w:rsid w:val="00D800FF"/>
    <w:rsid w:val="00D87235"/>
    <w:rsid w:val="00D87CA2"/>
    <w:rsid w:val="00D91555"/>
    <w:rsid w:val="00D9277A"/>
    <w:rsid w:val="00DA455E"/>
    <w:rsid w:val="00DA4F62"/>
    <w:rsid w:val="00DA5EEB"/>
    <w:rsid w:val="00DB0AF1"/>
    <w:rsid w:val="00DC5112"/>
    <w:rsid w:val="00DD3E68"/>
    <w:rsid w:val="00DD5D3F"/>
    <w:rsid w:val="00DD5D98"/>
    <w:rsid w:val="00E008F3"/>
    <w:rsid w:val="00E044DF"/>
    <w:rsid w:val="00E20C5D"/>
    <w:rsid w:val="00E2522D"/>
    <w:rsid w:val="00E3488C"/>
    <w:rsid w:val="00E42587"/>
    <w:rsid w:val="00E50A24"/>
    <w:rsid w:val="00E55708"/>
    <w:rsid w:val="00E5585F"/>
    <w:rsid w:val="00E76ACE"/>
    <w:rsid w:val="00E7700D"/>
    <w:rsid w:val="00E83502"/>
    <w:rsid w:val="00E83EF6"/>
    <w:rsid w:val="00E85C65"/>
    <w:rsid w:val="00EA33D0"/>
    <w:rsid w:val="00EA5732"/>
    <w:rsid w:val="00EA5EEF"/>
    <w:rsid w:val="00EB2C15"/>
    <w:rsid w:val="00EC0B5F"/>
    <w:rsid w:val="00ED3CC5"/>
    <w:rsid w:val="00ED6AED"/>
    <w:rsid w:val="00EE43F8"/>
    <w:rsid w:val="00EE7D52"/>
    <w:rsid w:val="00EF0830"/>
    <w:rsid w:val="00EF3549"/>
    <w:rsid w:val="00F043B8"/>
    <w:rsid w:val="00F05A2A"/>
    <w:rsid w:val="00F07A1B"/>
    <w:rsid w:val="00F1357F"/>
    <w:rsid w:val="00F16B92"/>
    <w:rsid w:val="00F272A5"/>
    <w:rsid w:val="00F27B79"/>
    <w:rsid w:val="00F307CB"/>
    <w:rsid w:val="00F46276"/>
    <w:rsid w:val="00F47642"/>
    <w:rsid w:val="00F5132A"/>
    <w:rsid w:val="00F531E8"/>
    <w:rsid w:val="00F57842"/>
    <w:rsid w:val="00F61EC6"/>
    <w:rsid w:val="00F71271"/>
    <w:rsid w:val="00F773E6"/>
    <w:rsid w:val="00F7778D"/>
    <w:rsid w:val="00F86B0E"/>
    <w:rsid w:val="00F907B9"/>
    <w:rsid w:val="00FA5DF4"/>
    <w:rsid w:val="00FB21F7"/>
    <w:rsid w:val="00FC0FBD"/>
    <w:rsid w:val="00FC1B36"/>
    <w:rsid w:val="00FC3CCF"/>
    <w:rsid w:val="00FD372D"/>
    <w:rsid w:val="00FD4FE9"/>
    <w:rsid w:val="00FE2C36"/>
    <w:rsid w:val="00FE5ECC"/>
    <w:rsid w:val="00FF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D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95D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5D4C"/>
  </w:style>
  <w:style w:type="paragraph" w:styleId="a6">
    <w:name w:val="footer"/>
    <w:basedOn w:val="a"/>
    <w:link w:val="a7"/>
    <w:uiPriority w:val="99"/>
    <w:unhideWhenUsed/>
    <w:rsid w:val="00B95D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D4C"/>
  </w:style>
  <w:style w:type="paragraph" w:styleId="a8">
    <w:name w:val="List Paragraph"/>
    <w:basedOn w:val="a"/>
    <w:uiPriority w:val="34"/>
    <w:qFormat/>
    <w:rsid w:val="00453FFB"/>
    <w:pPr>
      <w:ind w:left="720"/>
      <w:contextualSpacing/>
    </w:pPr>
  </w:style>
  <w:style w:type="paragraph" w:styleId="a9">
    <w:name w:val="Balloon Text"/>
    <w:basedOn w:val="a"/>
    <w:link w:val="aa"/>
    <w:uiPriority w:val="99"/>
    <w:semiHidden/>
    <w:unhideWhenUsed/>
    <w:rsid w:val="003A135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3A135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019">
      <w:bodyDiv w:val="1"/>
      <w:marLeft w:val="0"/>
      <w:marRight w:val="0"/>
      <w:marTop w:val="0"/>
      <w:marBottom w:val="0"/>
      <w:divBdr>
        <w:top w:val="none" w:sz="0" w:space="0" w:color="auto"/>
        <w:left w:val="none" w:sz="0" w:space="0" w:color="auto"/>
        <w:bottom w:val="none" w:sz="0" w:space="0" w:color="auto"/>
        <w:right w:val="none" w:sz="0" w:space="0" w:color="auto"/>
      </w:divBdr>
    </w:div>
    <w:div w:id="14305483">
      <w:bodyDiv w:val="1"/>
      <w:marLeft w:val="0"/>
      <w:marRight w:val="0"/>
      <w:marTop w:val="0"/>
      <w:marBottom w:val="0"/>
      <w:divBdr>
        <w:top w:val="none" w:sz="0" w:space="0" w:color="auto"/>
        <w:left w:val="none" w:sz="0" w:space="0" w:color="auto"/>
        <w:bottom w:val="none" w:sz="0" w:space="0" w:color="auto"/>
        <w:right w:val="none" w:sz="0" w:space="0" w:color="auto"/>
      </w:divBdr>
    </w:div>
    <w:div w:id="95297205">
      <w:bodyDiv w:val="1"/>
      <w:marLeft w:val="0"/>
      <w:marRight w:val="0"/>
      <w:marTop w:val="0"/>
      <w:marBottom w:val="0"/>
      <w:divBdr>
        <w:top w:val="none" w:sz="0" w:space="0" w:color="auto"/>
        <w:left w:val="none" w:sz="0" w:space="0" w:color="auto"/>
        <w:bottom w:val="none" w:sz="0" w:space="0" w:color="auto"/>
        <w:right w:val="none" w:sz="0" w:space="0" w:color="auto"/>
      </w:divBdr>
    </w:div>
    <w:div w:id="96683076">
      <w:bodyDiv w:val="1"/>
      <w:marLeft w:val="0"/>
      <w:marRight w:val="0"/>
      <w:marTop w:val="0"/>
      <w:marBottom w:val="0"/>
      <w:divBdr>
        <w:top w:val="none" w:sz="0" w:space="0" w:color="auto"/>
        <w:left w:val="none" w:sz="0" w:space="0" w:color="auto"/>
        <w:bottom w:val="none" w:sz="0" w:space="0" w:color="auto"/>
        <w:right w:val="none" w:sz="0" w:space="0" w:color="auto"/>
      </w:divBdr>
    </w:div>
    <w:div w:id="98716891">
      <w:bodyDiv w:val="1"/>
      <w:marLeft w:val="0"/>
      <w:marRight w:val="0"/>
      <w:marTop w:val="0"/>
      <w:marBottom w:val="0"/>
      <w:divBdr>
        <w:top w:val="none" w:sz="0" w:space="0" w:color="auto"/>
        <w:left w:val="none" w:sz="0" w:space="0" w:color="auto"/>
        <w:bottom w:val="none" w:sz="0" w:space="0" w:color="auto"/>
        <w:right w:val="none" w:sz="0" w:space="0" w:color="auto"/>
      </w:divBdr>
    </w:div>
    <w:div w:id="120274529">
      <w:bodyDiv w:val="1"/>
      <w:marLeft w:val="0"/>
      <w:marRight w:val="0"/>
      <w:marTop w:val="0"/>
      <w:marBottom w:val="0"/>
      <w:divBdr>
        <w:top w:val="none" w:sz="0" w:space="0" w:color="auto"/>
        <w:left w:val="none" w:sz="0" w:space="0" w:color="auto"/>
        <w:bottom w:val="none" w:sz="0" w:space="0" w:color="auto"/>
        <w:right w:val="none" w:sz="0" w:space="0" w:color="auto"/>
      </w:divBdr>
    </w:div>
    <w:div w:id="143086040">
      <w:bodyDiv w:val="1"/>
      <w:marLeft w:val="0"/>
      <w:marRight w:val="0"/>
      <w:marTop w:val="0"/>
      <w:marBottom w:val="0"/>
      <w:divBdr>
        <w:top w:val="none" w:sz="0" w:space="0" w:color="auto"/>
        <w:left w:val="none" w:sz="0" w:space="0" w:color="auto"/>
        <w:bottom w:val="none" w:sz="0" w:space="0" w:color="auto"/>
        <w:right w:val="none" w:sz="0" w:space="0" w:color="auto"/>
      </w:divBdr>
    </w:div>
    <w:div w:id="188296954">
      <w:bodyDiv w:val="1"/>
      <w:marLeft w:val="0"/>
      <w:marRight w:val="0"/>
      <w:marTop w:val="0"/>
      <w:marBottom w:val="0"/>
      <w:divBdr>
        <w:top w:val="none" w:sz="0" w:space="0" w:color="auto"/>
        <w:left w:val="none" w:sz="0" w:space="0" w:color="auto"/>
        <w:bottom w:val="none" w:sz="0" w:space="0" w:color="auto"/>
        <w:right w:val="none" w:sz="0" w:space="0" w:color="auto"/>
      </w:divBdr>
    </w:div>
    <w:div w:id="203685899">
      <w:bodyDiv w:val="1"/>
      <w:marLeft w:val="0"/>
      <w:marRight w:val="0"/>
      <w:marTop w:val="0"/>
      <w:marBottom w:val="0"/>
      <w:divBdr>
        <w:top w:val="none" w:sz="0" w:space="0" w:color="auto"/>
        <w:left w:val="none" w:sz="0" w:space="0" w:color="auto"/>
        <w:bottom w:val="none" w:sz="0" w:space="0" w:color="auto"/>
        <w:right w:val="none" w:sz="0" w:space="0" w:color="auto"/>
      </w:divBdr>
    </w:div>
    <w:div w:id="209657270">
      <w:bodyDiv w:val="1"/>
      <w:marLeft w:val="0"/>
      <w:marRight w:val="0"/>
      <w:marTop w:val="0"/>
      <w:marBottom w:val="0"/>
      <w:divBdr>
        <w:top w:val="none" w:sz="0" w:space="0" w:color="auto"/>
        <w:left w:val="none" w:sz="0" w:space="0" w:color="auto"/>
        <w:bottom w:val="none" w:sz="0" w:space="0" w:color="auto"/>
        <w:right w:val="none" w:sz="0" w:space="0" w:color="auto"/>
      </w:divBdr>
    </w:div>
    <w:div w:id="231042948">
      <w:bodyDiv w:val="1"/>
      <w:marLeft w:val="0"/>
      <w:marRight w:val="0"/>
      <w:marTop w:val="0"/>
      <w:marBottom w:val="0"/>
      <w:divBdr>
        <w:top w:val="none" w:sz="0" w:space="0" w:color="auto"/>
        <w:left w:val="none" w:sz="0" w:space="0" w:color="auto"/>
        <w:bottom w:val="none" w:sz="0" w:space="0" w:color="auto"/>
        <w:right w:val="none" w:sz="0" w:space="0" w:color="auto"/>
      </w:divBdr>
    </w:div>
    <w:div w:id="233275196">
      <w:bodyDiv w:val="1"/>
      <w:marLeft w:val="0"/>
      <w:marRight w:val="0"/>
      <w:marTop w:val="0"/>
      <w:marBottom w:val="0"/>
      <w:divBdr>
        <w:top w:val="none" w:sz="0" w:space="0" w:color="auto"/>
        <w:left w:val="none" w:sz="0" w:space="0" w:color="auto"/>
        <w:bottom w:val="none" w:sz="0" w:space="0" w:color="auto"/>
        <w:right w:val="none" w:sz="0" w:space="0" w:color="auto"/>
      </w:divBdr>
    </w:div>
    <w:div w:id="241717262">
      <w:bodyDiv w:val="1"/>
      <w:marLeft w:val="0"/>
      <w:marRight w:val="0"/>
      <w:marTop w:val="0"/>
      <w:marBottom w:val="0"/>
      <w:divBdr>
        <w:top w:val="none" w:sz="0" w:space="0" w:color="auto"/>
        <w:left w:val="none" w:sz="0" w:space="0" w:color="auto"/>
        <w:bottom w:val="none" w:sz="0" w:space="0" w:color="auto"/>
        <w:right w:val="none" w:sz="0" w:space="0" w:color="auto"/>
      </w:divBdr>
    </w:div>
    <w:div w:id="244270457">
      <w:bodyDiv w:val="1"/>
      <w:marLeft w:val="0"/>
      <w:marRight w:val="0"/>
      <w:marTop w:val="0"/>
      <w:marBottom w:val="0"/>
      <w:divBdr>
        <w:top w:val="none" w:sz="0" w:space="0" w:color="auto"/>
        <w:left w:val="none" w:sz="0" w:space="0" w:color="auto"/>
        <w:bottom w:val="none" w:sz="0" w:space="0" w:color="auto"/>
        <w:right w:val="none" w:sz="0" w:space="0" w:color="auto"/>
      </w:divBdr>
    </w:div>
    <w:div w:id="245191681">
      <w:bodyDiv w:val="1"/>
      <w:marLeft w:val="0"/>
      <w:marRight w:val="0"/>
      <w:marTop w:val="0"/>
      <w:marBottom w:val="0"/>
      <w:divBdr>
        <w:top w:val="none" w:sz="0" w:space="0" w:color="auto"/>
        <w:left w:val="none" w:sz="0" w:space="0" w:color="auto"/>
        <w:bottom w:val="none" w:sz="0" w:space="0" w:color="auto"/>
        <w:right w:val="none" w:sz="0" w:space="0" w:color="auto"/>
      </w:divBdr>
    </w:div>
    <w:div w:id="257905569">
      <w:bodyDiv w:val="1"/>
      <w:marLeft w:val="0"/>
      <w:marRight w:val="0"/>
      <w:marTop w:val="0"/>
      <w:marBottom w:val="0"/>
      <w:divBdr>
        <w:top w:val="none" w:sz="0" w:space="0" w:color="auto"/>
        <w:left w:val="none" w:sz="0" w:space="0" w:color="auto"/>
        <w:bottom w:val="none" w:sz="0" w:space="0" w:color="auto"/>
        <w:right w:val="none" w:sz="0" w:space="0" w:color="auto"/>
      </w:divBdr>
    </w:div>
    <w:div w:id="273363180">
      <w:bodyDiv w:val="1"/>
      <w:marLeft w:val="0"/>
      <w:marRight w:val="0"/>
      <w:marTop w:val="0"/>
      <w:marBottom w:val="0"/>
      <w:divBdr>
        <w:top w:val="none" w:sz="0" w:space="0" w:color="auto"/>
        <w:left w:val="none" w:sz="0" w:space="0" w:color="auto"/>
        <w:bottom w:val="none" w:sz="0" w:space="0" w:color="auto"/>
        <w:right w:val="none" w:sz="0" w:space="0" w:color="auto"/>
      </w:divBdr>
    </w:div>
    <w:div w:id="301886510">
      <w:bodyDiv w:val="1"/>
      <w:marLeft w:val="0"/>
      <w:marRight w:val="0"/>
      <w:marTop w:val="0"/>
      <w:marBottom w:val="0"/>
      <w:divBdr>
        <w:top w:val="none" w:sz="0" w:space="0" w:color="auto"/>
        <w:left w:val="none" w:sz="0" w:space="0" w:color="auto"/>
        <w:bottom w:val="none" w:sz="0" w:space="0" w:color="auto"/>
        <w:right w:val="none" w:sz="0" w:space="0" w:color="auto"/>
      </w:divBdr>
    </w:div>
    <w:div w:id="302203633">
      <w:bodyDiv w:val="1"/>
      <w:marLeft w:val="0"/>
      <w:marRight w:val="0"/>
      <w:marTop w:val="0"/>
      <w:marBottom w:val="0"/>
      <w:divBdr>
        <w:top w:val="none" w:sz="0" w:space="0" w:color="auto"/>
        <w:left w:val="none" w:sz="0" w:space="0" w:color="auto"/>
        <w:bottom w:val="none" w:sz="0" w:space="0" w:color="auto"/>
        <w:right w:val="none" w:sz="0" w:space="0" w:color="auto"/>
      </w:divBdr>
    </w:div>
    <w:div w:id="323820109">
      <w:bodyDiv w:val="1"/>
      <w:marLeft w:val="0"/>
      <w:marRight w:val="0"/>
      <w:marTop w:val="0"/>
      <w:marBottom w:val="0"/>
      <w:divBdr>
        <w:top w:val="none" w:sz="0" w:space="0" w:color="auto"/>
        <w:left w:val="none" w:sz="0" w:space="0" w:color="auto"/>
        <w:bottom w:val="none" w:sz="0" w:space="0" w:color="auto"/>
        <w:right w:val="none" w:sz="0" w:space="0" w:color="auto"/>
      </w:divBdr>
    </w:div>
    <w:div w:id="327096270">
      <w:bodyDiv w:val="1"/>
      <w:marLeft w:val="0"/>
      <w:marRight w:val="0"/>
      <w:marTop w:val="0"/>
      <w:marBottom w:val="0"/>
      <w:divBdr>
        <w:top w:val="none" w:sz="0" w:space="0" w:color="auto"/>
        <w:left w:val="none" w:sz="0" w:space="0" w:color="auto"/>
        <w:bottom w:val="none" w:sz="0" w:space="0" w:color="auto"/>
        <w:right w:val="none" w:sz="0" w:space="0" w:color="auto"/>
      </w:divBdr>
    </w:div>
    <w:div w:id="330570763">
      <w:bodyDiv w:val="1"/>
      <w:marLeft w:val="0"/>
      <w:marRight w:val="0"/>
      <w:marTop w:val="0"/>
      <w:marBottom w:val="0"/>
      <w:divBdr>
        <w:top w:val="none" w:sz="0" w:space="0" w:color="auto"/>
        <w:left w:val="none" w:sz="0" w:space="0" w:color="auto"/>
        <w:bottom w:val="none" w:sz="0" w:space="0" w:color="auto"/>
        <w:right w:val="none" w:sz="0" w:space="0" w:color="auto"/>
      </w:divBdr>
    </w:div>
    <w:div w:id="339698004">
      <w:bodyDiv w:val="1"/>
      <w:marLeft w:val="0"/>
      <w:marRight w:val="0"/>
      <w:marTop w:val="0"/>
      <w:marBottom w:val="0"/>
      <w:divBdr>
        <w:top w:val="none" w:sz="0" w:space="0" w:color="auto"/>
        <w:left w:val="none" w:sz="0" w:space="0" w:color="auto"/>
        <w:bottom w:val="none" w:sz="0" w:space="0" w:color="auto"/>
        <w:right w:val="none" w:sz="0" w:space="0" w:color="auto"/>
      </w:divBdr>
    </w:div>
    <w:div w:id="354427734">
      <w:bodyDiv w:val="1"/>
      <w:marLeft w:val="0"/>
      <w:marRight w:val="0"/>
      <w:marTop w:val="0"/>
      <w:marBottom w:val="0"/>
      <w:divBdr>
        <w:top w:val="none" w:sz="0" w:space="0" w:color="auto"/>
        <w:left w:val="none" w:sz="0" w:space="0" w:color="auto"/>
        <w:bottom w:val="none" w:sz="0" w:space="0" w:color="auto"/>
        <w:right w:val="none" w:sz="0" w:space="0" w:color="auto"/>
      </w:divBdr>
    </w:div>
    <w:div w:id="368378085">
      <w:bodyDiv w:val="1"/>
      <w:marLeft w:val="0"/>
      <w:marRight w:val="0"/>
      <w:marTop w:val="0"/>
      <w:marBottom w:val="0"/>
      <w:divBdr>
        <w:top w:val="none" w:sz="0" w:space="0" w:color="auto"/>
        <w:left w:val="none" w:sz="0" w:space="0" w:color="auto"/>
        <w:bottom w:val="none" w:sz="0" w:space="0" w:color="auto"/>
        <w:right w:val="none" w:sz="0" w:space="0" w:color="auto"/>
      </w:divBdr>
    </w:div>
    <w:div w:id="388387096">
      <w:bodyDiv w:val="1"/>
      <w:marLeft w:val="0"/>
      <w:marRight w:val="0"/>
      <w:marTop w:val="0"/>
      <w:marBottom w:val="0"/>
      <w:divBdr>
        <w:top w:val="none" w:sz="0" w:space="0" w:color="auto"/>
        <w:left w:val="none" w:sz="0" w:space="0" w:color="auto"/>
        <w:bottom w:val="none" w:sz="0" w:space="0" w:color="auto"/>
        <w:right w:val="none" w:sz="0" w:space="0" w:color="auto"/>
      </w:divBdr>
    </w:div>
    <w:div w:id="392193903">
      <w:bodyDiv w:val="1"/>
      <w:marLeft w:val="0"/>
      <w:marRight w:val="0"/>
      <w:marTop w:val="0"/>
      <w:marBottom w:val="0"/>
      <w:divBdr>
        <w:top w:val="none" w:sz="0" w:space="0" w:color="auto"/>
        <w:left w:val="none" w:sz="0" w:space="0" w:color="auto"/>
        <w:bottom w:val="none" w:sz="0" w:space="0" w:color="auto"/>
        <w:right w:val="none" w:sz="0" w:space="0" w:color="auto"/>
      </w:divBdr>
    </w:div>
    <w:div w:id="422576334">
      <w:bodyDiv w:val="1"/>
      <w:marLeft w:val="0"/>
      <w:marRight w:val="0"/>
      <w:marTop w:val="0"/>
      <w:marBottom w:val="0"/>
      <w:divBdr>
        <w:top w:val="none" w:sz="0" w:space="0" w:color="auto"/>
        <w:left w:val="none" w:sz="0" w:space="0" w:color="auto"/>
        <w:bottom w:val="none" w:sz="0" w:space="0" w:color="auto"/>
        <w:right w:val="none" w:sz="0" w:space="0" w:color="auto"/>
      </w:divBdr>
    </w:div>
    <w:div w:id="439763325">
      <w:bodyDiv w:val="1"/>
      <w:marLeft w:val="0"/>
      <w:marRight w:val="0"/>
      <w:marTop w:val="0"/>
      <w:marBottom w:val="0"/>
      <w:divBdr>
        <w:top w:val="none" w:sz="0" w:space="0" w:color="auto"/>
        <w:left w:val="none" w:sz="0" w:space="0" w:color="auto"/>
        <w:bottom w:val="none" w:sz="0" w:space="0" w:color="auto"/>
        <w:right w:val="none" w:sz="0" w:space="0" w:color="auto"/>
      </w:divBdr>
    </w:div>
    <w:div w:id="440102635">
      <w:bodyDiv w:val="1"/>
      <w:marLeft w:val="0"/>
      <w:marRight w:val="0"/>
      <w:marTop w:val="0"/>
      <w:marBottom w:val="0"/>
      <w:divBdr>
        <w:top w:val="none" w:sz="0" w:space="0" w:color="auto"/>
        <w:left w:val="none" w:sz="0" w:space="0" w:color="auto"/>
        <w:bottom w:val="none" w:sz="0" w:space="0" w:color="auto"/>
        <w:right w:val="none" w:sz="0" w:space="0" w:color="auto"/>
      </w:divBdr>
    </w:div>
    <w:div w:id="480780260">
      <w:bodyDiv w:val="1"/>
      <w:marLeft w:val="0"/>
      <w:marRight w:val="0"/>
      <w:marTop w:val="0"/>
      <w:marBottom w:val="0"/>
      <w:divBdr>
        <w:top w:val="none" w:sz="0" w:space="0" w:color="auto"/>
        <w:left w:val="none" w:sz="0" w:space="0" w:color="auto"/>
        <w:bottom w:val="none" w:sz="0" w:space="0" w:color="auto"/>
        <w:right w:val="none" w:sz="0" w:space="0" w:color="auto"/>
      </w:divBdr>
    </w:div>
    <w:div w:id="499198118">
      <w:bodyDiv w:val="1"/>
      <w:marLeft w:val="0"/>
      <w:marRight w:val="0"/>
      <w:marTop w:val="0"/>
      <w:marBottom w:val="0"/>
      <w:divBdr>
        <w:top w:val="none" w:sz="0" w:space="0" w:color="auto"/>
        <w:left w:val="none" w:sz="0" w:space="0" w:color="auto"/>
        <w:bottom w:val="none" w:sz="0" w:space="0" w:color="auto"/>
        <w:right w:val="none" w:sz="0" w:space="0" w:color="auto"/>
      </w:divBdr>
    </w:div>
    <w:div w:id="501899914">
      <w:bodyDiv w:val="1"/>
      <w:marLeft w:val="0"/>
      <w:marRight w:val="0"/>
      <w:marTop w:val="0"/>
      <w:marBottom w:val="0"/>
      <w:divBdr>
        <w:top w:val="none" w:sz="0" w:space="0" w:color="auto"/>
        <w:left w:val="none" w:sz="0" w:space="0" w:color="auto"/>
        <w:bottom w:val="none" w:sz="0" w:space="0" w:color="auto"/>
        <w:right w:val="none" w:sz="0" w:space="0" w:color="auto"/>
      </w:divBdr>
    </w:div>
    <w:div w:id="505704777">
      <w:bodyDiv w:val="1"/>
      <w:marLeft w:val="0"/>
      <w:marRight w:val="0"/>
      <w:marTop w:val="0"/>
      <w:marBottom w:val="0"/>
      <w:divBdr>
        <w:top w:val="none" w:sz="0" w:space="0" w:color="auto"/>
        <w:left w:val="none" w:sz="0" w:space="0" w:color="auto"/>
        <w:bottom w:val="none" w:sz="0" w:space="0" w:color="auto"/>
        <w:right w:val="none" w:sz="0" w:space="0" w:color="auto"/>
      </w:divBdr>
    </w:div>
    <w:div w:id="507839217">
      <w:bodyDiv w:val="1"/>
      <w:marLeft w:val="0"/>
      <w:marRight w:val="0"/>
      <w:marTop w:val="0"/>
      <w:marBottom w:val="0"/>
      <w:divBdr>
        <w:top w:val="none" w:sz="0" w:space="0" w:color="auto"/>
        <w:left w:val="none" w:sz="0" w:space="0" w:color="auto"/>
        <w:bottom w:val="none" w:sz="0" w:space="0" w:color="auto"/>
        <w:right w:val="none" w:sz="0" w:space="0" w:color="auto"/>
      </w:divBdr>
    </w:div>
    <w:div w:id="510611187">
      <w:bodyDiv w:val="1"/>
      <w:marLeft w:val="0"/>
      <w:marRight w:val="0"/>
      <w:marTop w:val="0"/>
      <w:marBottom w:val="0"/>
      <w:divBdr>
        <w:top w:val="none" w:sz="0" w:space="0" w:color="auto"/>
        <w:left w:val="none" w:sz="0" w:space="0" w:color="auto"/>
        <w:bottom w:val="none" w:sz="0" w:space="0" w:color="auto"/>
        <w:right w:val="none" w:sz="0" w:space="0" w:color="auto"/>
      </w:divBdr>
    </w:div>
    <w:div w:id="557277849">
      <w:bodyDiv w:val="1"/>
      <w:marLeft w:val="0"/>
      <w:marRight w:val="0"/>
      <w:marTop w:val="0"/>
      <w:marBottom w:val="0"/>
      <w:divBdr>
        <w:top w:val="none" w:sz="0" w:space="0" w:color="auto"/>
        <w:left w:val="none" w:sz="0" w:space="0" w:color="auto"/>
        <w:bottom w:val="none" w:sz="0" w:space="0" w:color="auto"/>
        <w:right w:val="none" w:sz="0" w:space="0" w:color="auto"/>
      </w:divBdr>
    </w:div>
    <w:div w:id="600337310">
      <w:bodyDiv w:val="1"/>
      <w:marLeft w:val="0"/>
      <w:marRight w:val="0"/>
      <w:marTop w:val="0"/>
      <w:marBottom w:val="0"/>
      <w:divBdr>
        <w:top w:val="none" w:sz="0" w:space="0" w:color="auto"/>
        <w:left w:val="none" w:sz="0" w:space="0" w:color="auto"/>
        <w:bottom w:val="none" w:sz="0" w:space="0" w:color="auto"/>
        <w:right w:val="none" w:sz="0" w:space="0" w:color="auto"/>
      </w:divBdr>
    </w:div>
    <w:div w:id="619803196">
      <w:bodyDiv w:val="1"/>
      <w:marLeft w:val="0"/>
      <w:marRight w:val="0"/>
      <w:marTop w:val="0"/>
      <w:marBottom w:val="0"/>
      <w:divBdr>
        <w:top w:val="none" w:sz="0" w:space="0" w:color="auto"/>
        <w:left w:val="none" w:sz="0" w:space="0" w:color="auto"/>
        <w:bottom w:val="none" w:sz="0" w:space="0" w:color="auto"/>
        <w:right w:val="none" w:sz="0" w:space="0" w:color="auto"/>
      </w:divBdr>
    </w:div>
    <w:div w:id="623772535">
      <w:bodyDiv w:val="1"/>
      <w:marLeft w:val="0"/>
      <w:marRight w:val="0"/>
      <w:marTop w:val="0"/>
      <w:marBottom w:val="0"/>
      <w:divBdr>
        <w:top w:val="none" w:sz="0" w:space="0" w:color="auto"/>
        <w:left w:val="none" w:sz="0" w:space="0" w:color="auto"/>
        <w:bottom w:val="none" w:sz="0" w:space="0" w:color="auto"/>
        <w:right w:val="none" w:sz="0" w:space="0" w:color="auto"/>
      </w:divBdr>
    </w:div>
    <w:div w:id="626857766">
      <w:bodyDiv w:val="1"/>
      <w:marLeft w:val="0"/>
      <w:marRight w:val="0"/>
      <w:marTop w:val="0"/>
      <w:marBottom w:val="0"/>
      <w:divBdr>
        <w:top w:val="none" w:sz="0" w:space="0" w:color="auto"/>
        <w:left w:val="none" w:sz="0" w:space="0" w:color="auto"/>
        <w:bottom w:val="none" w:sz="0" w:space="0" w:color="auto"/>
        <w:right w:val="none" w:sz="0" w:space="0" w:color="auto"/>
      </w:divBdr>
    </w:div>
    <w:div w:id="646783095">
      <w:bodyDiv w:val="1"/>
      <w:marLeft w:val="0"/>
      <w:marRight w:val="0"/>
      <w:marTop w:val="0"/>
      <w:marBottom w:val="0"/>
      <w:divBdr>
        <w:top w:val="none" w:sz="0" w:space="0" w:color="auto"/>
        <w:left w:val="none" w:sz="0" w:space="0" w:color="auto"/>
        <w:bottom w:val="none" w:sz="0" w:space="0" w:color="auto"/>
        <w:right w:val="none" w:sz="0" w:space="0" w:color="auto"/>
      </w:divBdr>
    </w:div>
    <w:div w:id="648367212">
      <w:bodyDiv w:val="1"/>
      <w:marLeft w:val="0"/>
      <w:marRight w:val="0"/>
      <w:marTop w:val="0"/>
      <w:marBottom w:val="0"/>
      <w:divBdr>
        <w:top w:val="none" w:sz="0" w:space="0" w:color="auto"/>
        <w:left w:val="none" w:sz="0" w:space="0" w:color="auto"/>
        <w:bottom w:val="none" w:sz="0" w:space="0" w:color="auto"/>
        <w:right w:val="none" w:sz="0" w:space="0" w:color="auto"/>
      </w:divBdr>
    </w:div>
    <w:div w:id="663705080">
      <w:bodyDiv w:val="1"/>
      <w:marLeft w:val="0"/>
      <w:marRight w:val="0"/>
      <w:marTop w:val="0"/>
      <w:marBottom w:val="0"/>
      <w:divBdr>
        <w:top w:val="none" w:sz="0" w:space="0" w:color="auto"/>
        <w:left w:val="none" w:sz="0" w:space="0" w:color="auto"/>
        <w:bottom w:val="none" w:sz="0" w:space="0" w:color="auto"/>
        <w:right w:val="none" w:sz="0" w:space="0" w:color="auto"/>
      </w:divBdr>
    </w:div>
    <w:div w:id="701593865">
      <w:bodyDiv w:val="1"/>
      <w:marLeft w:val="0"/>
      <w:marRight w:val="0"/>
      <w:marTop w:val="0"/>
      <w:marBottom w:val="0"/>
      <w:divBdr>
        <w:top w:val="none" w:sz="0" w:space="0" w:color="auto"/>
        <w:left w:val="none" w:sz="0" w:space="0" w:color="auto"/>
        <w:bottom w:val="none" w:sz="0" w:space="0" w:color="auto"/>
        <w:right w:val="none" w:sz="0" w:space="0" w:color="auto"/>
      </w:divBdr>
    </w:div>
    <w:div w:id="719860400">
      <w:bodyDiv w:val="1"/>
      <w:marLeft w:val="0"/>
      <w:marRight w:val="0"/>
      <w:marTop w:val="0"/>
      <w:marBottom w:val="0"/>
      <w:divBdr>
        <w:top w:val="none" w:sz="0" w:space="0" w:color="auto"/>
        <w:left w:val="none" w:sz="0" w:space="0" w:color="auto"/>
        <w:bottom w:val="none" w:sz="0" w:space="0" w:color="auto"/>
        <w:right w:val="none" w:sz="0" w:space="0" w:color="auto"/>
      </w:divBdr>
    </w:div>
    <w:div w:id="737364132">
      <w:bodyDiv w:val="1"/>
      <w:marLeft w:val="0"/>
      <w:marRight w:val="0"/>
      <w:marTop w:val="0"/>
      <w:marBottom w:val="0"/>
      <w:divBdr>
        <w:top w:val="none" w:sz="0" w:space="0" w:color="auto"/>
        <w:left w:val="none" w:sz="0" w:space="0" w:color="auto"/>
        <w:bottom w:val="none" w:sz="0" w:space="0" w:color="auto"/>
        <w:right w:val="none" w:sz="0" w:space="0" w:color="auto"/>
      </w:divBdr>
    </w:div>
    <w:div w:id="747383105">
      <w:bodyDiv w:val="1"/>
      <w:marLeft w:val="0"/>
      <w:marRight w:val="0"/>
      <w:marTop w:val="0"/>
      <w:marBottom w:val="0"/>
      <w:divBdr>
        <w:top w:val="none" w:sz="0" w:space="0" w:color="auto"/>
        <w:left w:val="none" w:sz="0" w:space="0" w:color="auto"/>
        <w:bottom w:val="none" w:sz="0" w:space="0" w:color="auto"/>
        <w:right w:val="none" w:sz="0" w:space="0" w:color="auto"/>
      </w:divBdr>
    </w:div>
    <w:div w:id="779878826">
      <w:bodyDiv w:val="1"/>
      <w:marLeft w:val="0"/>
      <w:marRight w:val="0"/>
      <w:marTop w:val="0"/>
      <w:marBottom w:val="0"/>
      <w:divBdr>
        <w:top w:val="none" w:sz="0" w:space="0" w:color="auto"/>
        <w:left w:val="none" w:sz="0" w:space="0" w:color="auto"/>
        <w:bottom w:val="none" w:sz="0" w:space="0" w:color="auto"/>
        <w:right w:val="none" w:sz="0" w:space="0" w:color="auto"/>
      </w:divBdr>
    </w:div>
    <w:div w:id="784425081">
      <w:bodyDiv w:val="1"/>
      <w:marLeft w:val="0"/>
      <w:marRight w:val="0"/>
      <w:marTop w:val="0"/>
      <w:marBottom w:val="0"/>
      <w:divBdr>
        <w:top w:val="none" w:sz="0" w:space="0" w:color="auto"/>
        <w:left w:val="none" w:sz="0" w:space="0" w:color="auto"/>
        <w:bottom w:val="none" w:sz="0" w:space="0" w:color="auto"/>
        <w:right w:val="none" w:sz="0" w:space="0" w:color="auto"/>
      </w:divBdr>
    </w:div>
    <w:div w:id="784999747">
      <w:bodyDiv w:val="1"/>
      <w:marLeft w:val="0"/>
      <w:marRight w:val="0"/>
      <w:marTop w:val="0"/>
      <w:marBottom w:val="0"/>
      <w:divBdr>
        <w:top w:val="none" w:sz="0" w:space="0" w:color="auto"/>
        <w:left w:val="none" w:sz="0" w:space="0" w:color="auto"/>
        <w:bottom w:val="none" w:sz="0" w:space="0" w:color="auto"/>
        <w:right w:val="none" w:sz="0" w:space="0" w:color="auto"/>
      </w:divBdr>
    </w:div>
    <w:div w:id="790782208">
      <w:bodyDiv w:val="1"/>
      <w:marLeft w:val="0"/>
      <w:marRight w:val="0"/>
      <w:marTop w:val="0"/>
      <w:marBottom w:val="0"/>
      <w:divBdr>
        <w:top w:val="none" w:sz="0" w:space="0" w:color="auto"/>
        <w:left w:val="none" w:sz="0" w:space="0" w:color="auto"/>
        <w:bottom w:val="none" w:sz="0" w:space="0" w:color="auto"/>
        <w:right w:val="none" w:sz="0" w:space="0" w:color="auto"/>
      </w:divBdr>
    </w:div>
    <w:div w:id="795874590">
      <w:bodyDiv w:val="1"/>
      <w:marLeft w:val="0"/>
      <w:marRight w:val="0"/>
      <w:marTop w:val="0"/>
      <w:marBottom w:val="0"/>
      <w:divBdr>
        <w:top w:val="none" w:sz="0" w:space="0" w:color="auto"/>
        <w:left w:val="none" w:sz="0" w:space="0" w:color="auto"/>
        <w:bottom w:val="none" w:sz="0" w:space="0" w:color="auto"/>
        <w:right w:val="none" w:sz="0" w:space="0" w:color="auto"/>
      </w:divBdr>
    </w:div>
    <w:div w:id="811404997">
      <w:bodyDiv w:val="1"/>
      <w:marLeft w:val="0"/>
      <w:marRight w:val="0"/>
      <w:marTop w:val="0"/>
      <w:marBottom w:val="0"/>
      <w:divBdr>
        <w:top w:val="none" w:sz="0" w:space="0" w:color="auto"/>
        <w:left w:val="none" w:sz="0" w:space="0" w:color="auto"/>
        <w:bottom w:val="none" w:sz="0" w:space="0" w:color="auto"/>
        <w:right w:val="none" w:sz="0" w:space="0" w:color="auto"/>
      </w:divBdr>
    </w:div>
    <w:div w:id="854073174">
      <w:bodyDiv w:val="1"/>
      <w:marLeft w:val="0"/>
      <w:marRight w:val="0"/>
      <w:marTop w:val="0"/>
      <w:marBottom w:val="0"/>
      <w:divBdr>
        <w:top w:val="none" w:sz="0" w:space="0" w:color="auto"/>
        <w:left w:val="none" w:sz="0" w:space="0" w:color="auto"/>
        <w:bottom w:val="none" w:sz="0" w:space="0" w:color="auto"/>
        <w:right w:val="none" w:sz="0" w:space="0" w:color="auto"/>
      </w:divBdr>
    </w:div>
    <w:div w:id="860357623">
      <w:bodyDiv w:val="1"/>
      <w:marLeft w:val="0"/>
      <w:marRight w:val="0"/>
      <w:marTop w:val="0"/>
      <w:marBottom w:val="0"/>
      <w:divBdr>
        <w:top w:val="none" w:sz="0" w:space="0" w:color="auto"/>
        <w:left w:val="none" w:sz="0" w:space="0" w:color="auto"/>
        <w:bottom w:val="none" w:sz="0" w:space="0" w:color="auto"/>
        <w:right w:val="none" w:sz="0" w:space="0" w:color="auto"/>
      </w:divBdr>
    </w:div>
    <w:div w:id="863324799">
      <w:bodyDiv w:val="1"/>
      <w:marLeft w:val="0"/>
      <w:marRight w:val="0"/>
      <w:marTop w:val="0"/>
      <w:marBottom w:val="0"/>
      <w:divBdr>
        <w:top w:val="none" w:sz="0" w:space="0" w:color="auto"/>
        <w:left w:val="none" w:sz="0" w:space="0" w:color="auto"/>
        <w:bottom w:val="none" w:sz="0" w:space="0" w:color="auto"/>
        <w:right w:val="none" w:sz="0" w:space="0" w:color="auto"/>
      </w:divBdr>
    </w:div>
    <w:div w:id="864247085">
      <w:bodyDiv w:val="1"/>
      <w:marLeft w:val="0"/>
      <w:marRight w:val="0"/>
      <w:marTop w:val="0"/>
      <w:marBottom w:val="0"/>
      <w:divBdr>
        <w:top w:val="none" w:sz="0" w:space="0" w:color="auto"/>
        <w:left w:val="none" w:sz="0" w:space="0" w:color="auto"/>
        <w:bottom w:val="none" w:sz="0" w:space="0" w:color="auto"/>
        <w:right w:val="none" w:sz="0" w:space="0" w:color="auto"/>
      </w:divBdr>
    </w:div>
    <w:div w:id="889656912">
      <w:bodyDiv w:val="1"/>
      <w:marLeft w:val="0"/>
      <w:marRight w:val="0"/>
      <w:marTop w:val="0"/>
      <w:marBottom w:val="0"/>
      <w:divBdr>
        <w:top w:val="none" w:sz="0" w:space="0" w:color="auto"/>
        <w:left w:val="none" w:sz="0" w:space="0" w:color="auto"/>
        <w:bottom w:val="none" w:sz="0" w:space="0" w:color="auto"/>
        <w:right w:val="none" w:sz="0" w:space="0" w:color="auto"/>
      </w:divBdr>
    </w:div>
    <w:div w:id="913515239">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57878867">
      <w:bodyDiv w:val="1"/>
      <w:marLeft w:val="0"/>
      <w:marRight w:val="0"/>
      <w:marTop w:val="0"/>
      <w:marBottom w:val="0"/>
      <w:divBdr>
        <w:top w:val="none" w:sz="0" w:space="0" w:color="auto"/>
        <w:left w:val="none" w:sz="0" w:space="0" w:color="auto"/>
        <w:bottom w:val="none" w:sz="0" w:space="0" w:color="auto"/>
        <w:right w:val="none" w:sz="0" w:space="0" w:color="auto"/>
      </w:divBdr>
    </w:div>
    <w:div w:id="963345638">
      <w:bodyDiv w:val="1"/>
      <w:marLeft w:val="0"/>
      <w:marRight w:val="0"/>
      <w:marTop w:val="0"/>
      <w:marBottom w:val="0"/>
      <w:divBdr>
        <w:top w:val="none" w:sz="0" w:space="0" w:color="auto"/>
        <w:left w:val="none" w:sz="0" w:space="0" w:color="auto"/>
        <w:bottom w:val="none" w:sz="0" w:space="0" w:color="auto"/>
        <w:right w:val="none" w:sz="0" w:space="0" w:color="auto"/>
      </w:divBdr>
    </w:div>
    <w:div w:id="963779520">
      <w:bodyDiv w:val="1"/>
      <w:marLeft w:val="0"/>
      <w:marRight w:val="0"/>
      <w:marTop w:val="0"/>
      <w:marBottom w:val="0"/>
      <w:divBdr>
        <w:top w:val="none" w:sz="0" w:space="0" w:color="auto"/>
        <w:left w:val="none" w:sz="0" w:space="0" w:color="auto"/>
        <w:bottom w:val="none" w:sz="0" w:space="0" w:color="auto"/>
        <w:right w:val="none" w:sz="0" w:space="0" w:color="auto"/>
      </w:divBdr>
    </w:div>
    <w:div w:id="968125380">
      <w:bodyDiv w:val="1"/>
      <w:marLeft w:val="0"/>
      <w:marRight w:val="0"/>
      <w:marTop w:val="0"/>
      <w:marBottom w:val="0"/>
      <w:divBdr>
        <w:top w:val="none" w:sz="0" w:space="0" w:color="auto"/>
        <w:left w:val="none" w:sz="0" w:space="0" w:color="auto"/>
        <w:bottom w:val="none" w:sz="0" w:space="0" w:color="auto"/>
        <w:right w:val="none" w:sz="0" w:space="0" w:color="auto"/>
      </w:divBdr>
    </w:div>
    <w:div w:id="1002732342">
      <w:bodyDiv w:val="1"/>
      <w:marLeft w:val="0"/>
      <w:marRight w:val="0"/>
      <w:marTop w:val="0"/>
      <w:marBottom w:val="0"/>
      <w:divBdr>
        <w:top w:val="none" w:sz="0" w:space="0" w:color="auto"/>
        <w:left w:val="none" w:sz="0" w:space="0" w:color="auto"/>
        <w:bottom w:val="none" w:sz="0" w:space="0" w:color="auto"/>
        <w:right w:val="none" w:sz="0" w:space="0" w:color="auto"/>
      </w:divBdr>
    </w:div>
    <w:div w:id="1004816648">
      <w:bodyDiv w:val="1"/>
      <w:marLeft w:val="0"/>
      <w:marRight w:val="0"/>
      <w:marTop w:val="0"/>
      <w:marBottom w:val="0"/>
      <w:divBdr>
        <w:top w:val="none" w:sz="0" w:space="0" w:color="auto"/>
        <w:left w:val="none" w:sz="0" w:space="0" w:color="auto"/>
        <w:bottom w:val="none" w:sz="0" w:space="0" w:color="auto"/>
        <w:right w:val="none" w:sz="0" w:space="0" w:color="auto"/>
      </w:divBdr>
    </w:div>
    <w:div w:id="1008292219">
      <w:bodyDiv w:val="1"/>
      <w:marLeft w:val="0"/>
      <w:marRight w:val="0"/>
      <w:marTop w:val="0"/>
      <w:marBottom w:val="0"/>
      <w:divBdr>
        <w:top w:val="none" w:sz="0" w:space="0" w:color="auto"/>
        <w:left w:val="none" w:sz="0" w:space="0" w:color="auto"/>
        <w:bottom w:val="none" w:sz="0" w:space="0" w:color="auto"/>
        <w:right w:val="none" w:sz="0" w:space="0" w:color="auto"/>
      </w:divBdr>
    </w:div>
    <w:div w:id="1099183213">
      <w:bodyDiv w:val="1"/>
      <w:marLeft w:val="0"/>
      <w:marRight w:val="0"/>
      <w:marTop w:val="0"/>
      <w:marBottom w:val="0"/>
      <w:divBdr>
        <w:top w:val="none" w:sz="0" w:space="0" w:color="auto"/>
        <w:left w:val="none" w:sz="0" w:space="0" w:color="auto"/>
        <w:bottom w:val="none" w:sz="0" w:space="0" w:color="auto"/>
        <w:right w:val="none" w:sz="0" w:space="0" w:color="auto"/>
      </w:divBdr>
    </w:div>
    <w:div w:id="1104350477">
      <w:bodyDiv w:val="1"/>
      <w:marLeft w:val="0"/>
      <w:marRight w:val="0"/>
      <w:marTop w:val="0"/>
      <w:marBottom w:val="0"/>
      <w:divBdr>
        <w:top w:val="none" w:sz="0" w:space="0" w:color="auto"/>
        <w:left w:val="none" w:sz="0" w:space="0" w:color="auto"/>
        <w:bottom w:val="none" w:sz="0" w:space="0" w:color="auto"/>
        <w:right w:val="none" w:sz="0" w:space="0" w:color="auto"/>
      </w:divBdr>
    </w:div>
    <w:div w:id="1107046743">
      <w:bodyDiv w:val="1"/>
      <w:marLeft w:val="0"/>
      <w:marRight w:val="0"/>
      <w:marTop w:val="0"/>
      <w:marBottom w:val="0"/>
      <w:divBdr>
        <w:top w:val="none" w:sz="0" w:space="0" w:color="auto"/>
        <w:left w:val="none" w:sz="0" w:space="0" w:color="auto"/>
        <w:bottom w:val="none" w:sz="0" w:space="0" w:color="auto"/>
        <w:right w:val="none" w:sz="0" w:space="0" w:color="auto"/>
      </w:divBdr>
    </w:div>
    <w:div w:id="1108620597">
      <w:bodyDiv w:val="1"/>
      <w:marLeft w:val="0"/>
      <w:marRight w:val="0"/>
      <w:marTop w:val="0"/>
      <w:marBottom w:val="0"/>
      <w:divBdr>
        <w:top w:val="none" w:sz="0" w:space="0" w:color="auto"/>
        <w:left w:val="none" w:sz="0" w:space="0" w:color="auto"/>
        <w:bottom w:val="none" w:sz="0" w:space="0" w:color="auto"/>
        <w:right w:val="none" w:sz="0" w:space="0" w:color="auto"/>
      </w:divBdr>
    </w:div>
    <w:div w:id="1120220395">
      <w:bodyDiv w:val="1"/>
      <w:marLeft w:val="0"/>
      <w:marRight w:val="0"/>
      <w:marTop w:val="0"/>
      <w:marBottom w:val="0"/>
      <w:divBdr>
        <w:top w:val="none" w:sz="0" w:space="0" w:color="auto"/>
        <w:left w:val="none" w:sz="0" w:space="0" w:color="auto"/>
        <w:bottom w:val="none" w:sz="0" w:space="0" w:color="auto"/>
        <w:right w:val="none" w:sz="0" w:space="0" w:color="auto"/>
      </w:divBdr>
    </w:div>
    <w:div w:id="1132868501">
      <w:bodyDiv w:val="1"/>
      <w:marLeft w:val="0"/>
      <w:marRight w:val="0"/>
      <w:marTop w:val="0"/>
      <w:marBottom w:val="0"/>
      <w:divBdr>
        <w:top w:val="none" w:sz="0" w:space="0" w:color="auto"/>
        <w:left w:val="none" w:sz="0" w:space="0" w:color="auto"/>
        <w:bottom w:val="none" w:sz="0" w:space="0" w:color="auto"/>
        <w:right w:val="none" w:sz="0" w:space="0" w:color="auto"/>
      </w:divBdr>
    </w:div>
    <w:div w:id="1133408067">
      <w:bodyDiv w:val="1"/>
      <w:marLeft w:val="0"/>
      <w:marRight w:val="0"/>
      <w:marTop w:val="0"/>
      <w:marBottom w:val="0"/>
      <w:divBdr>
        <w:top w:val="none" w:sz="0" w:space="0" w:color="auto"/>
        <w:left w:val="none" w:sz="0" w:space="0" w:color="auto"/>
        <w:bottom w:val="none" w:sz="0" w:space="0" w:color="auto"/>
        <w:right w:val="none" w:sz="0" w:space="0" w:color="auto"/>
      </w:divBdr>
    </w:div>
    <w:div w:id="1141774676">
      <w:bodyDiv w:val="1"/>
      <w:marLeft w:val="0"/>
      <w:marRight w:val="0"/>
      <w:marTop w:val="0"/>
      <w:marBottom w:val="0"/>
      <w:divBdr>
        <w:top w:val="none" w:sz="0" w:space="0" w:color="auto"/>
        <w:left w:val="none" w:sz="0" w:space="0" w:color="auto"/>
        <w:bottom w:val="none" w:sz="0" w:space="0" w:color="auto"/>
        <w:right w:val="none" w:sz="0" w:space="0" w:color="auto"/>
      </w:divBdr>
    </w:div>
    <w:div w:id="1142893884">
      <w:bodyDiv w:val="1"/>
      <w:marLeft w:val="0"/>
      <w:marRight w:val="0"/>
      <w:marTop w:val="0"/>
      <w:marBottom w:val="0"/>
      <w:divBdr>
        <w:top w:val="none" w:sz="0" w:space="0" w:color="auto"/>
        <w:left w:val="none" w:sz="0" w:space="0" w:color="auto"/>
        <w:bottom w:val="none" w:sz="0" w:space="0" w:color="auto"/>
        <w:right w:val="none" w:sz="0" w:space="0" w:color="auto"/>
      </w:divBdr>
    </w:div>
    <w:div w:id="1211571282">
      <w:bodyDiv w:val="1"/>
      <w:marLeft w:val="0"/>
      <w:marRight w:val="0"/>
      <w:marTop w:val="0"/>
      <w:marBottom w:val="0"/>
      <w:divBdr>
        <w:top w:val="none" w:sz="0" w:space="0" w:color="auto"/>
        <w:left w:val="none" w:sz="0" w:space="0" w:color="auto"/>
        <w:bottom w:val="none" w:sz="0" w:space="0" w:color="auto"/>
        <w:right w:val="none" w:sz="0" w:space="0" w:color="auto"/>
      </w:divBdr>
    </w:div>
    <w:div w:id="1237982341">
      <w:bodyDiv w:val="1"/>
      <w:marLeft w:val="0"/>
      <w:marRight w:val="0"/>
      <w:marTop w:val="0"/>
      <w:marBottom w:val="0"/>
      <w:divBdr>
        <w:top w:val="none" w:sz="0" w:space="0" w:color="auto"/>
        <w:left w:val="none" w:sz="0" w:space="0" w:color="auto"/>
        <w:bottom w:val="none" w:sz="0" w:space="0" w:color="auto"/>
        <w:right w:val="none" w:sz="0" w:space="0" w:color="auto"/>
      </w:divBdr>
    </w:div>
    <w:div w:id="1271543773">
      <w:bodyDiv w:val="1"/>
      <w:marLeft w:val="0"/>
      <w:marRight w:val="0"/>
      <w:marTop w:val="0"/>
      <w:marBottom w:val="0"/>
      <w:divBdr>
        <w:top w:val="none" w:sz="0" w:space="0" w:color="auto"/>
        <w:left w:val="none" w:sz="0" w:space="0" w:color="auto"/>
        <w:bottom w:val="none" w:sz="0" w:space="0" w:color="auto"/>
        <w:right w:val="none" w:sz="0" w:space="0" w:color="auto"/>
      </w:divBdr>
    </w:div>
    <w:div w:id="1280801768">
      <w:bodyDiv w:val="1"/>
      <w:marLeft w:val="0"/>
      <w:marRight w:val="0"/>
      <w:marTop w:val="0"/>
      <w:marBottom w:val="0"/>
      <w:divBdr>
        <w:top w:val="none" w:sz="0" w:space="0" w:color="auto"/>
        <w:left w:val="none" w:sz="0" w:space="0" w:color="auto"/>
        <w:bottom w:val="none" w:sz="0" w:space="0" w:color="auto"/>
        <w:right w:val="none" w:sz="0" w:space="0" w:color="auto"/>
      </w:divBdr>
    </w:div>
    <w:div w:id="1288051547">
      <w:bodyDiv w:val="1"/>
      <w:marLeft w:val="0"/>
      <w:marRight w:val="0"/>
      <w:marTop w:val="0"/>
      <w:marBottom w:val="0"/>
      <w:divBdr>
        <w:top w:val="none" w:sz="0" w:space="0" w:color="auto"/>
        <w:left w:val="none" w:sz="0" w:space="0" w:color="auto"/>
        <w:bottom w:val="none" w:sz="0" w:space="0" w:color="auto"/>
        <w:right w:val="none" w:sz="0" w:space="0" w:color="auto"/>
      </w:divBdr>
    </w:div>
    <w:div w:id="1296716936">
      <w:bodyDiv w:val="1"/>
      <w:marLeft w:val="0"/>
      <w:marRight w:val="0"/>
      <w:marTop w:val="0"/>
      <w:marBottom w:val="0"/>
      <w:divBdr>
        <w:top w:val="none" w:sz="0" w:space="0" w:color="auto"/>
        <w:left w:val="none" w:sz="0" w:space="0" w:color="auto"/>
        <w:bottom w:val="none" w:sz="0" w:space="0" w:color="auto"/>
        <w:right w:val="none" w:sz="0" w:space="0" w:color="auto"/>
      </w:divBdr>
    </w:div>
    <w:div w:id="1306201257">
      <w:bodyDiv w:val="1"/>
      <w:marLeft w:val="0"/>
      <w:marRight w:val="0"/>
      <w:marTop w:val="0"/>
      <w:marBottom w:val="0"/>
      <w:divBdr>
        <w:top w:val="none" w:sz="0" w:space="0" w:color="auto"/>
        <w:left w:val="none" w:sz="0" w:space="0" w:color="auto"/>
        <w:bottom w:val="none" w:sz="0" w:space="0" w:color="auto"/>
        <w:right w:val="none" w:sz="0" w:space="0" w:color="auto"/>
      </w:divBdr>
    </w:div>
    <w:div w:id="1308626689">
      <w:bodyDiv w:val="1"/>
      <w:marLeft w:val="0"/>
      <w:marRight w:val="0"/>
      <w:marTop w:val="0"/>
      <w:marBottom w:val="0"/>
      <w:divBdr>
        <w:top w:val="none" w:sz="0" w:space="0" w:color="auto"/>
        <w:left w:val="none" w:sz="0" w:space="0" w:color="auto"/>
        <w:bottom w:val="none" w:sz="0" w:space="0" w:color="auto"/>
        <w:right w:val="none" w:sz="0" w:space="0" w:color="auto"/>
      </w:divBdr>
    </w:div>
    <w:div w:id="1310331009">
      <w:bodyDiv w:val="1"/>
      <w:marLeft w:val="0"/>
      <w:marRight w:val="0"/>
      <w:marTop w:val="0"/>
      <w:marBottom w:val="0"/>
      <w:divBdr>
        <w:top w:val="none" w:sz="0" w:space="0" w:color="auto"/>
        <w:left w:val="none" w:sz="0" w:space="0" w:color="auto"/>
        <w:bottom w:val="none" w:sz="0" w:space="0" w:color="auto"/>
        <w:right w:val="none" w:sz="0" w:space="0" w:color="auto"/>
      </w:divBdr>
    </w:div>
    <w:div w:id="1310865654">
      <w:bodyDiv w:val="1"/>
      <w:marLeft w:val="0"/>
      <w:marRight w:val="0"/>
      <w:marTop w:val="0"/>
      <w:marBottom w:val="0"/>
      <w:divBdr>
        <w:top w:val="none" w:sz="0" w:space="0" w:color="auto"/>
        <w:left w:val="none" w:sz="0" w:space="0" w:color="auto"/>
        <w:bottom w:val="none" w:sz="0" w:space="0" w:color="auto"/>
        <w:right w:val="none" w:sz="0" w:space="0" w:color="auto"/>
      </w:divBdr>
    </w:div>
    <w:div w:id="1330525351">
      <w:bodyDiv w:val="1"/>
      <w:marLeft w:val="0"/>
      <w:marRight w:val="0"/>
      <w:marTop w:val="0"/>
      <w:marBottom w:val="0"/>
      <w:divBdr>
        <w:top w:val="none" w:sz="0" w:space="0" w:color="auto"/>
        <w:left w:val="none" w:sz="0" w:space="0" w:color="auto"/>
        <w:bottom w:val="none" w:sz="0" w:space="0" w:color="auto"/>
        <w:right w:val="none" w:sz="0" w:space="0" w:color="auto"/>
      </w:divBdr>
    </w:div>
    <w:div w:id="1331712620">
      <w:bodyDiv w:val="1"/>
      <w:marLeft w:val="0"/>
      <w:marRight w:val="0"/>
      <w:marTop w:val="0"/>
      <w:marBottom w:val="0"/>
      <w:divBdr>
        <w:top w:val="none" w:sz="0" w:space="0" w:color="auto"/>
        <w:left w:val="none" w:sz="0" w:space="0" w:color="auto"/>
        <w:bottom w:val="none" w:sz="0" w:space="0" w:color="auto"/>
        <w:right w:val="none" w:sz="0" w:space="0" w:color="auto"/>
      </w:divBdr>
    </w:div>
    <w:div w:id="1331985528">
      <w:bodyDiv w:val="1"/>
      <w:marLeft w:val="0"/>
      <w:marRight w:val="0"/>
      <w:marTop w:val="0"/>
      <w:marBottom w:val="0"/>
      <w:divBdr>
        <w:top w:val="none" w:sz="0" w:space="0" w:color="auto"/>
        <w:left w:val="none" w:sz="0" w:space="0" w:color="auto"/>
        <w:bottom w:val="none" w:sz="0" w:space="0" w:color="auto"/>
        <w:right w:val="none" w:sz="0" w:space="0" w:color="auto"/>
      </w:divBdr>
    </w:div>
    <w:div w:id="1346975520">
      <w:bodyDiv w:val="1"/>
      <w:marLeft w:val="0"/>
      <w:marRight w:val="0"/>
      <w:marTop w:val="0"/>
      <w:marBottom w:val="0"/>
      <w:divBdr>
        <w:top w:val="none" w:sz="0" w:space="0" w:color="auto"/>
        <w:left w:val="none" w:sz="0" w:space="0" w:color="auto"/>
        <w:bottom w:val="none" w:sz="0" w:space="0" w:color="auto"/>
        <w:right w:val="none" w:sz="0" w:space="0" w:color="auto"/>
      </w:divBdr>
    </w:div>
    <w:div w:id="1348409248">
      <w:bodyDiv w:val="1"/>
      <w:marLeft w:val="0"/>
      <w:marRight w:val="0"/>
      <w:marTop w:val="0"/>
      <w:marBottom w:val="0"/>
      <w:divBdr>
        <w:top w:val="none" w:sz="0" w:space="0" w:color="auto"/>
        <w:left w:val="none" w:sz="0" w:space="0" w:color="auto"/>
        <w:bottom w:val="none" w:sz="0" w:space="0" w:color="auto"/>
        <w:right w:val="none" w:sz="0" w:space="0" w:color="auto"/>
      </w:divBdr>
    </w:div>
    <w:div w:id="1350522943">
      <w:bodyDiv w:val="1"/>
      <w:marLeft w:val="0"/>
      <w:marRight w:val="0"/>
      <w:marTop w:val="0"/>
      <w:marBottom w:val="0"/>
      <w:divBdr>
        <w:top w:val="none" w:sz="0" w:space="0" w:color="auto"/>
        <w:left w:val="none" w:sz="0" w:space="0" w:color="auto"/>
        <w:bottom w:val="none" w:sz="0" w:space="0" w:color="auto"/>
        <w:right w:val="none" w:sz="0" w:space="0" w:color="auto"/>
      </w:divBdr>
    </w:div>
    <w:div w:id="1359160183">
      <w:bodyDiv w:val="1"/>
      <w:marLeft w:val="0"/>
      <w:marRight w:val="0"/>
      <w:marTop w:val="0"/>
      <w:marBottom w:val="0"/>
      <w:divBdr>
        <w:top w:val="none" w:sz="0" w:space="0" w:color="auto"/>
        <w:left w:val="none" w:sz="0" w:space="0" w:color="auto"/>
        <w:bottom w:val="none" w:sz="0" w:space="0" w:color="auto"/>
        <w:right w:val="none" w:sz="0" w:space="0" w:color="auto"/>
      </w:divBdr>
    </w:div>
    <w:div w:id="1366104862">
      <w:bodyDiv w:val="1"/>
      <w:marLeft w:val="0"/>
      <w:marRight w:val="0"/>
      <w:marTop w:val="0"/>
      <w:marBottom w:val="0"/>
      <w:divBdr>
        <w:top w:val="none" w:sz="0" w:space="0" w:color="auto"/>
        <w:left w:val="none" w:sz="0" w:space="0" w:color="auto"/>
        <w:bottom w:val="none" w:sz="0" w:space="0" w:color="auto"/>
        <w:right w:val="none" w:sz="0" w:space="0" w:color="auto"/>
      </w:divBdr>
    </w:div>
    <w:div w:id="1367175864">
      <w:bodyDiv w:val="1"/>
      <w:marLeft w:val="0"/>
      <w:marRight w:val="0"/>
      <w:marTop w:val="0"/>
      <w:marBottom w:val="0"/>
      <w:divBdr>
        <w:top w:val="none" w:sz="0" w:space="0" w:color="auto"/>
        <w:left w:val="none" w:sz="0" w:space="0" w:color="auto"/>
        <w:bottom w:val="none" w:sz="0" w:space="0" w:color="auto"/>
        <w:right w:val="none" w:sz="0" w:space="0" w:color="auto"/>
      </w:divBdr>
    </w:div>
    <w:div w:id="1370304856">
      <w:bodyDiv w:val="1"/>
      <w:marLeft w:val="0"/>
      <w:marRight w:val="0"/>
      <w:marTop w:val="0"/>
      <w:marBottom w:val="0"/>
      <w:divBdr>
        <w:top w:val="none" w:sz="0" w:space="0" w:color="auto"/>
        <w:left w:val="none" w:sz="0" w:space="0" w:color="auto"/>
        <w:bottom w:val="none" w:sz="0" w:space="0" w:color="auto"/>
        <w:right w:val="none" w:sz="0" w:space="0" w:color="auto"/>
      </w:divBdr>
    </w:div>
    <w:div w:id="1372732462">
      <w:bodyDiv w:val="1"/>
      <w:marLeft w:val="0"/>
      <w:marRight w:val="0"/>
      <w:marTop w:val="0"/>
      <w:marBottom w:val="0"/>
      <w:divBdr>
        <w:top w:val="none" w:sz="0" w:space="0" w:color="auto"/>
        <w:left w:val="none" w:sz="0" w:space="0" w:color="auto"/>
        <w:bottom w:val="none" w:sz="0" w:space="0" w:color="auto"/>
        <w:right w:val="none" w:sz="0" w:space="0" w:color="auto"/>
      </w:divBdr>
    </w:div>
    <w:div w:id="1387947602">
      <w:bodyDiv w:val="1"/>
      <w:marLeft w:val="0"/>
      <w:marRight w:val="0"/>
      <w:marTop w:val="0"/>
      <w:marBottom w:val="0"/>
      <w:divBdr>
        <w:top w:val="none" w:sz="0" w:space="0" w:color="auto"/>
        <w:left w:val="none" w:sz="0" w:space="0" w:color="auto"/>
        <w:bottom w:val="none" w:sz="0" w:space="0" w:color="auto"/>
        <w:right w:val="none" w:sz="0" w:space="0" w:color="auto"/>
      </w:divBdr>
    </w:div>
    <w:div w:id="1420447965">
      <w:bodyDiv w:val="1"/>
      <w:marLeft w:val="0"/>
      <w:marRight w:val="0"/>
      <w:marTop w:val="0"/>
      <w:marBottom w:val="0"/>
      <w:divBdr>
        <w:top w:val="none" w:sz="0" w:space="0" w:color="auto"/>
        <w:left w:val="none" w:sz="0" w:space="0" w:color="auto"/>
        <w:bottom w:val="none" w:sz="0" w:space="0" w:color="auto"/>
        <w:right w:val="none" w:sz="0" w:space="0" w:color="auto"/>
      </w:divBdr>
    </w:div>
    <w:div w:id="1427850229">
      <w:bodyDiv w:val="1"/>
      <w:marLeft w:val="0"/>
      <w:marRight w:val="0"/>
      <w:marTop w:val="0"/>
      <w:marBottom w:val="0"/>
      <w:divBdr>
        <w:top w:val="none" w:sz="0" w:space="0" w:color="auto"/>
        <w:left w:val="none" w:sz="0" w:space="0" w:color="auto"/>
        <w:bottom w:val="none" w:sz="0" w:space="0" w:color="auto"/>
        <w:right w:val="none" w:sz="0" w:space="0" w:color="auto"/>
      </w:divBdr>
    </w:div>
    <w:div w:id="1433472633">
      <w:bodyDiv w:val="1"/>
      <w:marLeft w:val="0"/>
      <w:marRight w:val="0"/>
      <w:marTop w:val="0"/>
      <w:marBottom w:val="0"/>
      <w:divBdr>
        <w:top w:val="none" w:sz="0" w:space="0" w:color="auto"/>
        <w:left w:val="none" w:sz="0" w:space="0" w:color="auto"/>
        <w:bottom w:val="none" w:sz="0" w:space="0" w:color="auto"/>
        <w:right w:val="none" w:sz="0" w:space="0" w:color="auto"/>
      </w:divBdr>
    </w:div>
    <w:div w:id="1444300938">
      <w:bodyDiv w:val="1"/>
      <w:marLeft w:val="0"/>
      <w:marRight w:val="0"/>
      <w:marTop w:val="0"/>
      <w:marBottom w:val="0"/>
      <w:divBdr>
        <w:top w:val="none" w:sz="0" w:space="0" w:color="auto"/>
        <w:left w:val="none" w:sz="0" w:space="0" w:color="auto"/>
        <w:bottom w:val="none" w:sz="0" w:space="0" w:color="auto"/>
        <w:right w:val="none" w:sz="0" w:space="0" w:color="auto"/>
      </w:divBdr>
    </w:div>
    <w:div w:id="1457330161">
      <w:bodyDiv w:val="1"/>
      <w:marLeft w:val="0"/>
      <w:marRight w:val="0"/>
      <w:marTop w:val="0"/>
      <w:marBottom w:val="0"/>
      <w:divBdr>
        <w:top w:val="none" w:sz="0" w:space="0" w:color="auto"/>
        <w:left w:val="none" w:sz="0" w:space="0" w:color="auto"/>
        <w:bottom w:val="none" w:sz="0" w:space="0" w:color="auto"/>
        <w:right w:val="none" w:sz="0" w:space="0" w:color="auto"/>
      </w:divBdr>
    </w:div>
    <w:div w:id="1461608507">
      <w:bodyDiv w:val="1"/>
      <w:marLeft w:val="0"/>
      <w:marRight w:val="0"/>
      <w:marTop w:val="0"/>
      <w:marBottom w:val="0"/>
      <w:divBdr>
        <w:top w:val="none" w:sz="0" w:space="0" w:color="auto"/>
        <w:left w:val="none" w:sz="0" w:space="0" w:color="auto"/>
        <w:bottom w:val="none" w:sz="0" w:space="0" w:color="auto"/>
        <w:right w:val="none" w:sz="0" w:space="0" w:color="auto"/>
      </w:divBdr>
    </w:div>
    <w:div w:id="1471049541">
      <w:bodyDiv w:val="1"/>
      <w:marLeft w:val="0"/>
      <w:marRight w:val="0"/>
      <w:marTop w:val="0"/>
      <w:marBottom w:val="0"/>
      <w:divBdr>
        <w:top w:val="none" w:sz="0" w:space="0" w:color="auto"/>
        <w:left w:val="none" w:sz="0" w:space="0" w:color="auto"/>
        <w:bottom w:val="none" w:sz="0" w:space="0" w:color="auto"/>
        <w:right w:val="none" w:sz="0" w:space="0" w:color="auto"/>
      </w:divBdr>
    </w:div>
    <w:div w:id="1476213579">
      <w:bodyDiv w:val="1"/>
      <w:marLeft w:val="0"/>
      <w:marRight w:val="0"/>
      <w:marTop w:val="0"/>
      <w:marBottom w:val="0"/>
      <w:divBdr>
        <w:top w:val="none" w:sz="0" w:space="0" w:color="auto"/>
        <w:left w:val="none" w:sz="0" w:space="0" w:color="auto"/>
        <w:bottom w:val="none" w:sz="0" w:space="0" w:color="auto"/>
        <w:right w:val="none" w:sz="0" w:space="0" w:color="auto"/>
      </w:divBdr>
    </w:div>
    <w:div w:id="1484351575">
      <w:bodyDiv w:val="1"/>
      <w:marLeft w:val="0"/>
      <w:marRight w:val="0"/>
      <w:marTop w:val="0"/>
      <w:marBottom w:val="0"/>
      <w:divBdr>
        <w:top w:val="none" w:sz="0" w:space="0" w:color="auto"/>
        <w:left w:val="none" w:sz="0" w:space="0" w:color="auto"/>
        <w:bottom w:val="none" w:sz="0" w:space="0" w:color="auto"/>
        <w:right w:val="none" w:sz="0" w:space="0" w:color="auto"/>
      </w:divBdr>
    </w:div>
    <w:div w:id="1488865694">
      <w:bodyDiv w:val="1"/>
      <w:marLeft w:val="0"/>
      <w:marRight w:val="0"/>
      <w:marTop w:val="0"/>
      <w:marBottom w:val="0"/>
      <w:divBdr>
        <w:top w:val="none" w:sz="0" w:space="0" w:color="auto"/>
        <w:left w:val="none" w:sz="0" w:space="0" w:color="auto"/>
        <w:bottom w:val="none" w:sz="0" w:space="0" w:color="auto"/>
        <w:right w:val="none" w:sz="0" w:space="0" w:color="auto"/>
      </w:divBdr>
    </w:div>
    <w:div w:id="1510874948">
      <w:bodyDiv w:val="1"/>
      <w:marLeft w:val="0"/>
      <w:marRight w:val="0"/>
      <w:marTop w:val="0"/>
      <w:marBottom w:val="0"/>
      <w:divBdr>
        <w:top w:val="none" w:sz="0" w:space="0" w:color="auto"/>
        <w:left w:val="none" w:sz="0" w:space="0" w:color="auto"/>
        <w:bottom w:val="none" w:sz="0" w:space="0" w:color="auto"/>
        <w:right w:val="none" w:sz="0" w:space="0" w:color="auto"/>
      </w:divBdr>
    </w:div>
    <w:div w:id="1516725232">
      <w:bodyDiv w:val="1"/>
      <w:marLeft w:val="0"/>
      <w:marRight w:val="0"/>
      <w:marTop w:val="0"/>
      <w:marBottom w:val="0"/>
      <w:divBdr>
        <w:top w:val="none" w:sz="0" w:space="0" w:color="auto"/>
        <w:left w:val="none" w:sz="0" w:space="0" w:color="auto"/>
        <w:bottom w:val="none" w:sz="0" w:space="0" w:color="auto"/>
        <w:right w:val="none" w:sz="0" w:space="0" w:color="auto"/>
      </w:divBdr>
    </w:div>
    <w:div w:id="1519615477">
      <w:bodyDiv w:val="1"/>
      <w:marLeft w:val="0"/>
      <w:marRight w:val="0"/>
      <w:marTop w:val="0"/>
      <w:marBottom w:val="0"/>
      <w:divBdr>
        <w:top w:val="none" w:sz="0" w:space="0" w:color="auto"/>
        <w:left w:val="none" w:sz="0" w:space="0" w:color="auto"/>
        <w:bottom w:val="none" w:sz="0" w:space="0" w:color="auto"/>
        <w:right w:val="none" w:sz="0" w:space="0" w:color="auto"/>
      </w:divBdr>
    </w:div>
    <w:div w:id="1528371654">
      <w:bodyDiv w:val="1"/>
      <w:marLeft w:val="0"/>
      <w:marRight w:val="0"/>
      <w:marTop w:val="0"/>
      <w:marBottom w:val="0"/>
      <w:divBdr>
        <w:top w:val="none" w:sz="0" w:space="0" w:color="auto"/>
        <w:left w:val="none" w:sz="0" w:space="0" w:color="auto"/>
        <w:bottom w:val="none" w:sz="0" w:space="0" w:color="auto"/>
        <w:right w:val="none" w:sz="0" w:space="0" w:color="auto"/>
      </w:divBdr>
    </w:div>
    <w:div w:id="1531722142">
      <w:bodyDiv w:val="1"/>
      <w:marLeft w:val="0"/>
      <w:marRight w:val="0"/>
      <w:marTop w:val="0"/>
      <w:marBottom w:val="0"/>
      <w:divBdr>
        <w:top w:val="none" w:sz="0" w:space="0" w:color="auto"/>
        <w:left w:val="none" w:sz="0" w:space="0" w:color="auto"/>
        <w:bottom w:val="none" w:sz="0" w:space="0" w:color="auto"/>
        <w:right w:val="none" w:sz="0" w:space="0" w:color="auto"/>
      </w:divBdr>
    </w:div>
    <w:div w:id="1544904203">
      <w:bodyDiv w:val="1"/>
      <w:marLeft w:val="0"/>
      <w:marRight w:val="0"/>
      <w:marTop w:val="0"/>
      <w:marBottom w:val="0"/>
      <w:divBdr>
        <w:top w:val="none" w:sz="0" w:space="0" w:color="auto"/>
        <w:left w:val="none" w:sz="0" w:space="0" w:color="auto"/>
        <w:bottom w:val="none" w:sz="0" w:space="0" w:color="auto"/>
        <w:right w:val="none" w:sz="0" w:space="0" w:color="auto"/>
      </w:divBdr>
    </w:div>
    <w:div w:id="1559824333">
      <w:bodyDiv w:val="1"/>
      <w:marLeft w:val="0"/>
      <w:marRight w:val="0"/>
      <w:marTop w:val="0"/>
      <w:marBottom w:val="0"/>
      <w:divBdr>
        <w:top w:val="none" w:sz="0" w:space="0" w:color="auto"/>
        <w:left w:val="none" w:sz="0" w:space="0" w:color="auto"/>
        <w:bottom w:val="none" w:sz="0" w:space="0" w:color="auto"/>
        <w:right w:val="none" w:sz="0" w:space="0" w:color="auto"/>
      </w:divBdr>
    </w:div>
    <w:div w:id="1566986536">
      <w:bodyDiv w:val="1"/>
      <w:marLeft w:val="0"/>
      <w:marRight w:val="0"/>
      <w:marTop w:val="0"/>
      <w:marBottom w:val="0"/>
      <w:divBdr>
        <w:top w:val="none" w:sz="0" w:space="0" w:color="auto"/>
        <w:left w:val="none" w:sz="0" w:space="0" w:color="auto"/>
        <w:bottom w:val="none" w:sz="0" w:space="0" w:color="auto"/>
        <w:right w:val="none" w:sz="0" w:space="0" w:color="auto"/>
      </w:divBdr>
    </w:div>
    <w:div w:id="1570918114">
      <w:bodyDiv w:val="1"/>
      <w:marLeft w:val="0"/>
      <w:marRight w:val="0"/>
      <w:marTop w:val="0"/>
      <w:marBottom w:val="0"/>
      <w:divBdr>
        <w:top w:val="none" w:sz="0" w:space="0" w:color="auto"/>
        <w:left w:val="none" w:sz="0" w:space="0" w:color="auto"/>
        <w:bottom w:val="none" w:sz="0" w:space="0" w:color="auto"/>
        <w:right w:val="none" w:sz="0" w:space="0" w:color="auto"/>
      </w:divBdr>
    </w:div>
    <w:div w:id="1583611912">
      <w:bodyDiv w:val="1"/>
      <w:marLeft w:val="0"/>
      <w:marRight w:val="0"/>
      <w:marTop w:val="0"/>
      <w:marBottom w:val="0"/>
      <w:divBdr>
        <w:top w:val="none" w:sz="0" w:space="0" w:color="auto"/>
        <w:left w:val="none" w:sz="0" w:space="0" w:color="auto"/>
        <w:bottom w:val="none" w:sz="0" w:space="0" w:color="auto"/>
        <w:right w:val="none" w:sz="0" w:space="0" w:color="auto"/>
      </w:divBdr>
    </w:div>
    <w:div w:id="1596212251">
      <w:bodyDiv w:val="1"/>
      <w:marLeft w:val="0"/>
      <w:marRight w:val="0"/>
      <w:marTop w:val="0"/>
      <w:marBottom w:val="0"/>
      <w:divBdr>
        <w:top w:val="none" w:sz="0" w:space="0" w:color="auto"/>
        <w:left w:val="none" w:sz="0" w:space="0" w:color="auto"/>
        <w:bottom w:val="none" w:sz="0" w:space="0" w:color="auto"/>
        <w:right w:val="none" w:sz="0" w:space="0" w:color="auto"/>
      </w:divBdr>
    </w:div>
    <w:div w:id="1609893298">
      <w:bodyDiv w:val="1"/>
      <w:marLeft w:val="0"/>
      <w:marRight w:val="0"/>
      <w:marTop w:val="0"/>
      <w:marBottom w:val="0"/>
      <w:divBdr>
        <w:top w:val="none" w:sz="0" w:space="0" w:color="auto"/>
        <w:left w:val="none" w:sz="0" w:space="0" w:color="auto"/>
        <w:bottom w:val="none" w:sz="0" w:space="0" w:color="auto"/>
        <w:right w:val="none" w:sz="0" w:space="0" w:color="auto"/>
      </w:divBdr>
    </w:div>
    <w:div w:id="1614677322">
      <w:bodyDiv w:val="1"/>
      <w:marLeft w:val="0"/>
      <w:marRight w:val="0"/>
      <w:marTop w:val="0"/>
      <w:marBottom w:val="0"/>
      <w:divBdr>
        <w:top w:val="none" w:sz="0" w:space="0" w:color="auto"/>
        <w:left w:val="none" w:sz="0" w:space="0" w:color="auto"/>
        <w:bottom w:val="none" w:sz="0" w:space="0" w:color="auto"/>
        <w:right w:val="none" w:sz="0" w:space="0" w:color="auto"/>
      </w:divBdr>
    </w:div>
    <w:div w:id="1616449754">
      <w:bodyDiv w:val="1"/>
      <w:marLeft w:val="0"/>
      <w:marRight w:val="0"/>
      <w:marTop w:val="0"/>
      <w:marBottom w:val="0"/>
      <w:divBdr>
        <w:top w:val="none" w:sz="0" w:space="0" w:color="auto"/>
        <w:left w:val="none" w:sz="0" w:space="0" w:color="auto"/>
        <w:bottom w:val="none" w:sz="0" w:space="0" w:color="auto"/>
        <w:right w:val="none" w:sz="0" w:space="0" w:color="auto"/>
      </w:divBdr>
    </w:div>
    <w:div w:id="1620641501">
      <w:bodyDiv w:val="1"/>
      <w:marLeft w:val="0"/>
      <w:marRight w:val="0"/>
      <w:marTop w:val="0"/>
      <w:marBottom w:val="0"/>
      <w:divBdr>
        <w:top w:val="none" w:sz="0" w:space="0" w:color="auto"/>
        <w:left w:val="none" w:sz="0" w:space="0" w:color="auto"/>
        <w:bottom w:val="none" w:sz="0" w:space="0" w:color="auto"/>
        <w:right w:val="none" w:sz="0" w:space="0" w:color="auto"/>
      </w:divBdr>
    </w:div>
    <w:div w:id="1625383289">
      <w:bodyDiv w:val="1"/>
      <w:marLeft w:val="0"/>
      <w:marRight w:val="0"/>
      <w:marTop w:val="0"/>
      <w:marBottom w:val="0"/>
      <w:divBdr>
        <w:top w:val="none" w:sz="0" w:space="0" w:color="auto"/>
        <w:left w:val="none" w:sz="0" w:space="0" w:color="auto"/>
        <w:bottom w:val="none" w:sz="0" w:space="0" w:color="auto"/>
        <w:right w:val="none" w:sz="0" w:space="0" w:color="auto"/>
      </w:divBdr>
    </w:div>
    <w:div w:id="1677806176">
      <w:bodyDiv w:val="1"/>
      <w:marLeft w:val="0"/>
      <w:marRight w:val="0"/>
      <w:marTop w:val="0"/>
      <w:marBottom w:val="0"/>
      <w:divBdr>
        <w:top w:val="none" w:sz="0" w:space="0" w:color="auto"/>
        <w:left w:val="none" w:sz="0" w:space="0" w:color="auto"/>
        <w:bottom w:val="none" w:sz="0" w:space="0" w:color="auto"/>
        <w:right w:val="none" w:sz="0" w:space="0" w:color="auto"/>
      </w:divBdr>
    </w:div>
    <w:div w:id="1696882764">
      <w:bodyDiv w:val="1"/>
      <w:marLeft w:val="0"/>
      <w:marRight w:val="0"/>
      <w:marTop w:val="0"/>
      <w:marBottom w:val="0"/>
      <w:divBdr>
        <w:top w:val="none" w:sz="0" w:space="0" w:color="auto"/>
        <w:left w:val="none" w:sz="0" w:space="0" w:color="auto"/>
        <w:bottom w:val="none" w:sz="0" w:space="0" w:color="auto"/>
        <w:right w:val="none" w:sz="0" w:space="0" w:color="auto"/>
      </w:divBdr>
    </w:div>
    <w:div w:id="1706365340">
      <w:bodyDiv w:val="1"/>
      <w:marLeft w:val="0"/>
      <w:marRight w:val="0"/>
      <w:marTop w:val="0"/>
      <w:marBottom w:val="0"/>
      <w:divBdr>
        <w:top w:val="none" w:sz="0" w:space="0" w:color="auto"/>
        <w:left w:val="none" w:sz="0" w:space="0" w:color="auto"/>
        <w:bottom w:val="none" w:sz="0" w:space="0" w:color="auto"/>
        <w:right w:val="none" w:sz="0" w:space="0" w:color="auto"/>
      </w:divBdr>
    </w:div>
    <w:div w:id="1712731462">
      <w:bodyDiv w:val="1"/>
      <w:marLeft w:val="0"/>
      <w:marRight w:val="0"/>
      <w:marTop w:val="0"/>
      <w:marBottom w:val="0"/>
      <w:divBdr>
        <w:top w:val="none" w:sz="0" w:space="0" w:color="auto"/>
        <w:left w:val="none" w:sz="0" w:space="0" w:color="auto"/>
        <w:bottom w:val="none" w:sz="0" w:space="0" w:color="auto"/>
        <w:right w:val="none" w:sz="0" w:space="0" w:color="auto"/>
      </w:divBdr>
    </w:div>
    <w:div w:id="1732800406">
      <w:bodyDiv w:val="1"/>
      <w:marLeft w:val="0"/>
      <w:marRight w:val="0"/>
      <w:marTop w:val="0"/>
      <w:marBottom w:val="0"/>
      <w:divBdr>
        <w:top w:val="none" w:sz="0" w:space="0" w:color="auto"/>
        <w:left w:val="none" w:sz="0" w:space="0" w:color="auto"/>
        <w:bottom w:val="none" w:sz="0" w:space="0" w:color="auto"/>
        <w:right w:val="none" w:sz="0" w:space="0" w:color="auto"/>
      </w:divBdr>
    </w:div>
    <w:div w:id="1740057443">
      <w:bodyDiv w:val="1"/>
      <w:marLeft w:val="0"/>
      <w:marRight w:val="0"/>
      <w:marTop w:val="0"/>
      <w:marBottom w:val="0"/>
      <w:divBdr>
        <w:top w:val="none" w:sz="0" w:space="0" w:color="auto"/>
        <w:left w:val="none" w:sz="0" w:space="0" w:color="auto"/>
        <w:bottom w:val="none" w:sz="0" w:space="0" w:color="auto"/>
        <w:right w:val="none" w:sz="0" w:space="0" w:color="auto"/>
      </w:divBdr>
    </w:div>
    <w:div w:id="1744569663">
      <w:bodyDiv w:val="1"/>
      <w:marLeft w:val="0"/>
      <w:marRight w:val="0"/>
      <w:marTop w:val="0"/>
      <w:marBottom w:val="0"/>
      <w:divBdr>
        <w:top w:val="none" w:sz="0" w:space="0" w:color="auto"/>
        <w:left w:val="none" w:sz="0" w:space="0" w:color="auto"/>
        <w:bottom w:val="none" w:sz="0" w:space="0" w:color="auto"/>
        <w:right w:val="none" w:sz="0" w:space="0" w:color="auto"/>
      </w:divBdr>
    </w:div>
    <w:div w:id="1753887611">
      <w:bodyDiv w:val="1"/>
      <w:marLeft w:val="0"/>
      <w:marRight w:val="0"/>
      <w:marTop w:val="0"/>
      <w:marBottom w:val="0"/>
      <w:divBdr>
        <w:top w:val="none" w:sz="0" w:space="0" w:color="auto"/>
        <w:left w:val="none" w:sz="0" w:space="0" w:color="auto"/>
        <w:bottom w:val="none" w:sz="0" w:space="0" w:color="auto"/>
        <w:right w:val="none" w:sz="0" w:space="0" w:color="auto"/>
      </w:divBdr>
    </w:div>
    <w:div w:id="1757747022">
      <w:bodyDiv w:val="1"/>
      <w:marLeft w:val="0"/>
      <w:marRight w:val="0"/>
      <w:marTop w:val="0"/>
      <w:marBottom w:val="0"/>
      <w:divBdr>
        <w:top w:val="none" w:sz="0" w:space="0" w:color="auto"/>
        <w:left w:val="none" w:sz="0" w:space="0" w:color="auto"/>
        <w:bottom w:val="none" w:sz="0" w:space="0" w:color="auto"/>
        <w:right w:val="none" w:sz="0" w:space="0" w:color="auto"/>
      </w:divBdr>
    </w:div>
    <w:div w:id="1769538775">
      <w:bodyDiv w:val="1"/>
      <w:marLeft w:val="0"/>
      <w:marRight w:val="0"/>
      <w:marTop w:val="0"/>
      <w:marBottom w:val="0"/>
      <w:divBdr>
        <w:top w:val="none" w:sz="0" w:space="0" w:color="auto"/>
        <w:left w:val="none" w:sz="0" w:space="0" w:color="auto"/>
        <w:bottom w:val="none" w:sz="0" w:space="0" w:color="auto"/>
        <w:right w:val="none" w:sz="0" w:space="0" w:color="auto"/>
      </w:divBdr>
    </w:div>
    <w:div w:id="1784839135">
      <w:bodyDiv w:val="1"/>
      <w:marLeft w:val="0"/>
      <w:marRight w:val="0"/>
      <w:marTop w:val="0"/>
      <w:marBottom w:val="0"/>
      <w:divBdr>
        <w:top w:val="none" w:sz="0" w:space="0" w:color="auto"/>
        <w:left w:val="none" w:sz="0" w:space="0" w:color="auto"/>
        <w:bottom w:val="none" w:sz="0" w:space="0" w:color="auto"/>
        <w:right w:val="none" w:sz="0" w:space="0" w:color="auto"/>
      </w:divBdr>
    </w:div>
    <w:div w:id="1795055746">
      <w:bodyDiv w:val="1"/>
      <w:marLeft w:val="0"/>
      <w:marRight w:val="0"/>
      <w:marTop w:val="0"/>
      <w:marBottom w:val="0"/>
      <w:divBdr>
        <w:top w:val="none" w:sz="0" w:space="0" w:color="auto"/>
        <w:left w:val="none" w:sz="0" w:space="0" w:color="auto"/>
        <w:bottom w:val="none" w:sz="0" w:space="0" w:color="auto"/>
        <w:right w:val="none" w:sz="0" w:space="0" w:color="auto"/>
      </w:divBdr>
    </w:div>
    <w:div w:id="1818499093">
      <w:bodyDiv w:val="1"/>
      <w:marLeft w:val="0"/>
      <w:marRight w:val="0"/>
      <w:marTop w:val="0"/>
      <w:marBottom w:val="0"/>
      <w:divBdr>
        <w:top w:val="none" w:sz="0" w:space="0" w:color="auto"/>
        <w:left w:val="none" w:sz="0" w:space="0" w:color="auto"/>
        <w:bottom w:val="none" w:sz="0" w:space="0" w:color="auto"/>
        <w:right w:val="none" w:sz="0" w:space="0" w:color="auto"/>
      </w:divBdr>
    </w:div>
    <w:div w:id="1832018608">
      <w:bodyDiv w:val="1"/>
      <w:marLeft w:val="0"/>
      <w:marRight w:val="0"/>
      <w:marTop w:val="0"/>
      <w:marBottom w:val="0"/>
      <w:divBdr>
        <w:top w:val="none" w:sz="0" w:space="0" w:color="auto"/>
        <w:left w:val="none" w:sz="0" w:space="0" w:color="auto"/>
        <w:bottom w:val="none" w:sz="0" w:space="0" w:color="auto"/>
        <w:right w:val="none" w:sz="0" w:space="0" w:color="auto"/>
      </w:divBdr>
    </w:div>
    <w:div w:id="1838692826">
      <w:bodyDiv w:val="1"/>
      <w:marLeft w:val="0"/>
      <w:marRight w:val="0"/>
      <w:marTop w:val="0"/>
      <w:marBottom w:val="0"/>
      <w:divBdr>
        <w:top w:val="none" w:sz="0" w:space="0" w:color="auto"/>
        <w:left w:val="none" w:sz="0" w:space="0" w:color="auto"/>
        <w:bottom w:val="none" w:sz="0" w:space="0" w:color="auto"/>
        <w:right w:val="none" w:sz="0" w:space="0" w:color="auto"/>
      </w:divBdr>
    </w:div>
    <w:div w:id="1841390659">
      <w:bodyDiv w:val="1"/>
      <w:marLeft w:val="0"/>
      <w:marRight w:val="0"/>
      <w:marTop w:val="0"/>
      <w:marBottom w:val="0"/>
      <w:divBdr>
        <w:top w:val="none" w:sz="0" w:space="0" w:color="auto"/>
        <w:left w:val="none" w:sz="0" w:space="0" w:color="auto"/>
        <w:bottom w:val="none" w:sz="0" w:space="0" w:color="auto"/>
        <w:right w:val="none" w:sz="0" w:space="0" w:color="auto"/>
      </w:divBdr>
    </w:div>
    <w:div w:id="1852525608">
      <w:bodyDiv w:val="1"/>
      <w:marLeft w:val="0"/>
      <w:marRight w:val="0"/>
      <w:marTop w:val="0"/>
      <w:marBottom w:val="0"/>
      <w:divBdr>
        <w:top w:val="none" w:sz="0" w:space="0" w:color="auto"/>
        <w:left w:val="none" w:sz="0" w:space="0" w:color="auto"/>
        <w:bottom w:val="none" w:sz="0" w:space="0" w:color="auto"/>
        <w:right w:val="none" w:sz="0" w:space="0" w:color="auto"/>
      </w:divBdr>
    </w:div>
    <w:div w:id="1857884456">
      <w:bodyDiv w:val="1"/>
      <w:marLeft w:val="0"/>
      <w:marRight w:val="0"/>
      <w:marTop w:val="0"/>
      <w:marBottom w:val="0"/>
      <w:divBdr>
        <w:top w:val="none" w:sz="0" w:space="0" w:color="auto"/>
        <w:left w:val="none" w:sz="0" w:space="0" w:color="auto"/>
        <w:bottom w:val="none" w:sz="0" w:space="0" w:color="auto"/>
        <w:right w:val="none" w:sz="0" w:space="0" w:color="auto"/>
      </w:divBdr>
    </w:div>
    <w:div w:id="1881700493">
      <w:bodyDiv w:val="1"/>
      <w:marLeft w:val="0"/>
      <w:marRight w:val="0"/>
      <w:marTop w:val="0"/>
      <w:marBottom w:val="0"/>
      <w:divBdr>
        <w:top w:val="none" w:sz="0" w:space="0" w:color="auto"/>
        <w:left w:val="none" w:sz="0" w:space="0" w:color="auto"/>
        <w:bottom w:val="none" w:sz="0" w:space="0" w:color="auto"/>
        <w:right w:val="none" w:sz="0" w:space="0" w:color="auto"/>
      </w:divBdr>
    </w:div>
    <w:div w:id="1906985010">
      <w:bodyDiv w:val="1"/>
      <w:marLeft w:val="0"/>
      <w:marRight w:val="0"/>
      <w:marTop w:val="0"/>
      <w:marBottom w:val="0"/>
      <w:divBdr>
        <w:top w:val="none" w:sz="0" w:space="0" w:color="auto"/>
        <w:left w:val="none" w:sz="0" w:space="0" w:color="auto"/>
        <w:bottom w:val="none" w:sz="0" w:space="0" w:color="auto"/>
        <w:right w:val="none" w:sz="0" w:space="0" w:color="auto"/>
      </w:divBdr>
    </w:div>
    <w:div w:id="1946880076">
      <w:bodyDiv w:val="1"/>
      <w:marLeft w:val="0"/>
      <w:marRight w:val="0"/>
      <w:marTop w:val="0"/>
      <w:marBottom w:val="0"/>
      <w:divBdr>
        <w:top w:val="none" w:sz="0" w:space="0" w:color="auto"/>
        <w:left w:val="none" w:sz="0" w:space="0" w:color="auto"/>
        <w:bottom w:val="none" w:sz="0" w:space="0" w:color="auto"/>
        <w:right w:val="none" w:sz="0" w:space="0" w:color="auto"/>
      </w:divBdr>
    </w:div>
    <w:div w:id="1949310515">
      <w:bodyDiv w:val="1"/>
      <w:marLeft w:val="0"/>
      <w:marRight w:val="0"/>
      <w:marTop w:val="0"/>
      <w:marBottom w:val="0"/>
      <w:divBdr>
        <w:top w:val="none" w:sz="0" w:space="0" w:color="auto"/>
        <w:left w:val="none" w:sz="0" w:space="0" w:color="auto"/>
        <w:bottom w:val="none" w:sz="0" w:space="0" w:color="auto"/>
        <w:right w:val="none" w:sz="0" w:space="0" w:color="auto"/>
      </w:divBdr>
    </w:div>
    <w:div w:id="1964188522">
      <w:bodyDiv w:val="1"/>
      <w:marLeft w:val="0"/>
      <w:marRight w:val="0"/>
      <w:marTop w:val="0"/>
      <w:marBottom w:val="0"/>
      <w:divBdr>
        <w:top w:val="none" w:sz="0" w:space="0" w:color="auto"/>
        <w:left w:val="none" w:sz="0" w:space="0" w:color="auto"/>
        <w:bottom w:val="none" w:sz="0" w:space="0" w:color="auto"/>
        <w:right w:val="none" w:sz="0" w:space="0" w:color="auto"/>
      </w:divBdr>
    </w:div>
    <w:div w:id="1975670283">
      <w:bodyDiv w:val="1"/>
      <w:marLeft w:val="0"/>
      <w:marRight w:val="0"/>
      <w:marTop w:val="0"/>
      <w:marBottom w:val="0"/>
      <w:divBdr>
        <w:top w:val="none" w:sz="0" w:space="0" w:color="auto"/>
        <w:left w:val="none" w:sz="0" w:space="0" w:color="auto"/>
        <w:bottom w:val="none" w:sz="0" w:space="0" w:color="auto"/>
        <w:right w:val="none" w:sz="0" w:space="0" w:color="auto"/>
      </w:divBdr>
    </w:div>
    <w:div w:id="1988513757">
      <w:bodyDiv w:val="1"/>
      <w:marLeft w:val="0"/>
      <w:marRight w:val="0"/>
      <w:marTop w:val="0"/>
      <w:marBottom w:val="0"/>
      <w:divBdr>
        <w:top w:val="none" w:sz="0" w:space="0" w:color="auto"/>
        <w:left w:val="none" w:sz="0" w:space="0" w:color="auto"/>
        <w:bottom w:val="none" w:sz="0" w:space="0" w:color="auto"/>
        <w:right w:val="none" w:sz="0" w:space="0" w:color="auto"/>
      </w:divBdr>
    </w:div>
    <w:div w:id="2005159270">
      <w:bodyDiv w:val="1"/>
      <w:marLeft w:val="0"/>
      <w:marRight w:val="0"/>
      <w:marTop w:val="0"/>
      <w:marBottom w:val="0"/>
      <w:divBdr>
        <w:top w:val="none" w:sz="0" w:space="0" w:color="auto"/>
        <w:left w:val="none" w:sz="0" w:space="0" w:color="auto"/>
        <w:bottom w:val="none" w:sz="0" w:space="0" w:color="auto"/>
        <w:right w:val="none" w:sz="0" w:space="0" w:color="auto"/>
      </w:divBdr>
    </w:div>
    <w:div w:id="2010668266">
      <w:bodyDiv w:val="1"/>
      <w:marLeft w:val="0"/>
      <w:marRight w:val="0"/>
      <w:marTop w:val="0"/>
      <w:marBottom w:val="0"/>
      <w:divBdr>
        <w:top w:val="none" w:sz="0" w:space="0" w:color="auto"/>
        <w:left w:val="none" w:sz="0" w:space="0" w:color="auto"/>
        <w:bottom w:val="none" w:sz="0" w:space="0" w:color="auto"/>
        <w:right w:val="none" w:sz="0" w:space="0" w:color="auto"/>
      </w:divBdr>
    </w:div>
    <w:div w:id="2020617582">
      <w:bodyDiv w:val="1"/>
      <w:marLeft w:val="0"/>
      <w:marRight w:val="0"/>
      <w:marTop w:val="0"/>
      <w:marBottom w:val="0"/>
      <w:divBdr>
        <w:top w:val="none" w:sz="0" w:space="0" w:color="auto"/>
        <w:left w:val="none" w:sz="0" w:space="0" w:color="auto"/>
        <w:bottom w:val="none" w:sz="0" w:space="0" w:color="auto"/>
        <w:right w:val="none" w:sz="0" w:space="0" w:color="auto"/>
      </w:divBdr>
    </w:div>
    <w:div w:id="2045206152">
      <w:bodyDiv w:val="1"/>
      <w:marLeft w:val="0"/>
      <w:marRight w:val="0"/>
      <w:marTop w:val="0"/>
      <w:marBottom w:val="0"/>
      <w:divBdr>
        <w:top w:val="none" w:sz="0" w:space="0" w:color="auto"/>
        <w:left w:val="none" w:sz="0" w:space="0" w:color="auto"/>
        <w:bottom w:val="none" w:sz="0" w:space="0" w:color="auto"/>
        <w:right w:val="none" w:sz="0" w:space="0" w:color="auto"/>
      </w:divBdr>
    </w:div>
    <w:div w:id="2057658996">
      <w:bodyDiv w:val="1"/>
      <w:marLeft w:val="0"/>
      <w:marRight w:val="0"/>
      <w:marTop w:val="0"/>
      <w:marBottom w:val="0"/>
      <w:divBdr>
        <w:top w:val="none" w:sz="0" w:space="0" w:color="auto"/>
        <w:left w:val="none" w:sz="0" w:space="0" w:color="auto"/>
        <w:bottom w:val="none" w:sz="0" w:space="0" w:color="auto"/>
        <w:right w:val="none" w:sz="0" w:space="0" w:color="auto"/>
      </w:divBdr>
    </w:div>
    <w:div w:id="2072927172">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7236688">
      <w:bodyDiv w:val="1"/>
      <w:marLeft w:val="0"/>
      <w:marRight w:val="0"/>
      <w:marTop w:val="0"/>
      <w:marBottom w:val="0"/>
      <w:divBdr>
        <w:top w:val="none" w:sz="0" w:space="0" w:color="auto"/>
        <w:left w:val="none" w:sz="0" w:space="0" w:color="auto"/>
        <w:bottom w:val="none" w:sz="0" w:space="0" w:color="auto"/>
        <w:right w:val="none" w:sz="0" w:space="0" w:color="auto"/>
      </w:divBdr>
    </w:div>
    <w:div w:id="21226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41B2-E036-493E-9570-A93C6115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7</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HECEVA</dc:creator>
  <cp:keywords/>
  <dc:description/>
  <cp:lastModifiedBy>Priem2</cp:lastModifiedBy>
  <cp:revision>167</cp:revision>
  <cp:lastPrinted>2024-08-23T13:22:00Z</cp:lastPrinted>
  <dcterms:created xsi:type="dcterms:W3CDTF">2018-09-25T09:13:00Z</dcterms:created>
  <dcterms:modified xsi:type="dcterms:W3CDTF">2024-08-23T13:27:00Z</dcterms:modified>
</cp:coreProperties>
</file>